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2838"/>
        <w:gridCol w:w="1560"/>
        <w:gridCol w:w="717"/>
        <w:gridCol w:w="421"/>
        <w:gridCol w:w="1555"/>
        <w:gridCol w:w="207"/>
        <w:gridCol w:w="1845"/>
        <w:gridCol w:w="1634"/>
      </w:tblGrid>
      <w:tr w:rsidR="00C73398" w:rsidRPr="00C55228" w14:paraId="5A9BAA7A" w14:textId="77777777" w:rsidTr="00047D23">
        <w:trPr>
          <w:cantSplit/>
          <w:trHeight w:val="371"/>
          <w:jc w:val="center"/>
        </w:trPr>
        <w:tc>
          <w:tcPr>
            <w:tcW w:w="5532" w:type="dxa"/>
            <w:gridSpan w:val="4"/>
            <w:vMerge w:val="restart"/>
            <w:vAlign w:val="center"/>
          </w:tcPr>
          <w:p w14:paraId="13CF1592" w14:textId="77777777" w:rsidR="00C73398" w:rsidRPr="00C55228" w:rsidRDefault="00C73398" w:rsidP="00047D23">
            <w:pPr>
              <w:spacing w:line="240" w:lineRule="auto"/>
              <w:jc w:val="center"/>
              <w:rPr>
                <w:rFonts w:ascii="Arial" w:hAnsi="Arial" w:cs="Arial"/>
                <w:b/>
                <w:bCs/>
                <w:sz w:val="20"/>
                <w:szCs w:val="18"/>
                <w:lang w:val="en-IN"/>
              </w:rPr>
            </w:pPr>
            <w:r w:rsidRPr="00C55228">
              <w:rPr>
                <w:rFonts w:ascii="Arial" w:hAnsi="Arial" w:cs="Arial"/>
                <w:b/>
                <w:bCs/>
                <w:noProof/>
                <w:sz w:val="20"/>
                <w:szCs w:val="18"/>
                <w:lang w:val="en-IN"/>
              </w:rPr>
              <w:drawing>
                <wp:inline distT="0" distB="0" distL="0" distR="0" wp14:anchorId="09262537" wp14:editId="176E5473">
                  <wp:extent cx="1013460" cy="9588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958850"/>
                          </a:xfrm>
                          <a:prstGeom prst="rect">
                            <a:avLst/>
                          </a:prstGeom>
                          <a:noFill/>
                        </pic:spPr>
                      </pic:pic>
                    </a:graphicData>
                  </a:graphic>
                </wp:inline>
              </w:drawing>
            </w:r>
          </w:p>
          <w:p w14:paraId="0A7B487A" w14:textId="77777777" w:rsidR="00C73398" w:rsidRPr="00C55228" w:rsidRDefault="00C73398" w:rsidP="00047D23">
            <w:pPr>
              <w:spacing w:line="240" w:lineRule="auto"/>
              <w:jc w:val="center"/>
              <w:rPr>
                <w:rFonts w:ascii="Arial" w:hAnsi="Arial" w:cs="Arial"/>
                <w:sz w:val="20"/>
                <w:szCs w:val="18"/>
                <w:lang w:val="en-IN"/>
              </w:rPr>
            </w:pPr>
            <w:r w:rsidRPr="00C55228">
              <w:rPr>
                <w:rFonts w:ascii="Arial" w:hAnsi="Arial" w:cs="Arial"/>
                <w:b/>
                <w:bCs/>
                <w:sz w:val="20"/>
                <w:szCs w:val="18"/>
                <w:lang w:val="en-IN"/>
              </w:rPr>
              <w:t xml:space="preserve">IMTMA – ACE MICROMATIC </w:t>
            </w:r>
          </w:p>
          <w:p w14:paraId="369819E8" w14:textId="77777777" w:rsidR="00C73398" w:rsidRPr="00C55228" w:rsidRDefault="00C73398" w:rsidP="00047D23">
            <w:pPr>
              <w:spacing w:line="240" w:lineRule="auto"/>
              <w:jc w:val="center"/>
              <w:rPr>
                <w:rFonts w:ascii="Arial" w:hAnsi="Arial" w:cs="Arial"/>
                <w:sz w:val="20"/>
                <w:szCs w:val="18"/>
                <w:lang w:val="en-IN"/>
              </w:rPr>
            </w:pPr>
            <w:r w:rsidRPr="00C55228">
              <w:rPr>
                <w:rFonts w:ascii="Arial" w:hAnsi="Arial" w:cs="Arial"/>
                <w:b/>
                <w:bCs/>
                <w:sz w:val="20"/>
                <w:szCs w:val="18"/>
                <w:lang w:val="en-IN"/>
              </w:rPr>
              <w:t>Productivity Championship Awards - 2025</w:t>
            </w:r>
          </w:p>
        </w:tc>
        <w:tc>
          <w:tcPr>
            <w:tcW w:w="5662" w:type="dxa"/>
            <w:gridSpan w:val="5"/>
            <w:shd w:val="clear" w:color="auto" w:fill="95B3D7"/>
            <w:vAlign w:val="center"/>
          </w:tcPr>
          <w:p w14:paraId="0426ABDB" w14:textId="77777777" w:rsidR="00C73398" w:rsidRPr="00C55228" w:rsidRDefault="00C73398" w:rsidP="00047D23">
            <w:pPr>
              <w:spacing w:line="240" w:lineRule="auto"/>
              <w:jc w:val="center"/>
              <w:rPr>
                <w:rFonts w:ascii="Arial" w:hAnsi="Arial" w:cs="Arial"/>
                <w:b/>
                <w:sz w:val="20"/>
                <w:szCs w:val="24"/>
              </w:rPr>
            </w:pPr>
            <w:r w:rsidRPr="00C55228">
              <w:rPr>
                <w:rFonts w:ascii="Arial" w:hAnsi="Arial" w:cs="Arial"/>
                <w:b/>
                <w:sz w:val="20"/>
                <w:szCs w:val="24"/>
              </w:rPr>
              <w:t xml:space="preserve">ENTRY FORM </w:t>
            </w:r>
          </w:p>
        </w:tc>
      </w:tr>
      <w:tr w:rsidR="00C73398" w:rsidRPr="00C55228" w14:paraId="500D32EE" w14:textId="77777777" w:rsidTr="00047D23">
        <w:trPr>
          <w:cantSplit/>
          <w:trHeight w:val="308"/>
          <w:jc w:val="center"/>
        </w:trPr>
        <w:tc>
          <w:tcPr>
            <w:tcW w:w="5532" w:type="dxa"/>
            <w:gridSpan w:val="4"/>
            <w:vMerge/>
            <w:vAlign w:val="center"/>
          </w:tcPr>
          <w:p w14:paraId="20E7F3D2" w14:textId="77777777" w:rsidR="00C73398" w:rsidRPr="00C55228" w:rsidRDefault="00C73398" w:rsidP="00047D23">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7D818F89" w14:textId="77777777" w:rsidR="00C73398" w:rsidRPr="00C55228" w:rsidRDefault="00C73398" w:rsidP="00047D23">
            <w:pPr>
              <w:spacing w:line="240" w:lineRule="auto"/>
              <w:rPr>
                <w:rFonts w:ascii="Arial" w:hAnsi="Arial" w:cs="Arial"/>
                <w:b/>
                <w:sz w:val="20"/>
                <w:szCs w:val="18"/>
              </w:rPr>
            </w:pPr>
            <w:proofErr w:type="gramStart"/>
            <w:r w:rsidRPr="00C55228">
              <w:rPr>
                <w:rFonts w:ascii="Arial" w:hAnsi="Arial" w:cs="Arial"/>
                <w:b/>
                <w:sz w:val="20"/>
                <w:szCs w:val="18"/>
              </w:rPr>
              <w:t>Organization :</w:t>
            </w:r>
            <w:proofErr w:type="gramEnd"/>
            <w:r w:rsidRPr="00C55228">
              <w:rPr>
                <w:rFonts w:ascii="Arial" w:hAnsi="Arial" w:cs="Arial"/>
                <w:b/>
                <w:sz w:val="20"/>
                <w:szCs w:val="18"/>
              </w:rPr>
              <w:t xml:space="preserve"> </w:t>
            </w:r>
          </w:p>
        </w:tc>
        <w:tc>
          <w:tcPr>
            <w:tcW w:w="3479" w:type="dxa"/>
            <w:gridSpan w:val="2"/>
            <w:shd w:val="clear" w:color="auto" w:fill="auto"/>
            <w:vAlign w:val="center"/>
          </w:tcPr>
          <w:p w14:paraId="6E6C6936" w14:textId="77777777" w:rsidR="00C73398" w:rsidRPr="00C55228" w:rsidRDefault="00C73398" w:rsidP="00047D23">
            <w:pPr>
              <w:spacing w:line="240" w:lineRule="auto"/>
              <w:rPr>
                <w:rFonts w:ascii="Arial" w:hAnsi="Arial" w:cs="Arial"/>
                <w:b/>
                <w:sz w:val="20"/>
                <w:szCs w:val="18"/>
              </w:rPr>
            </w:pPr>
            <w:r>
              <w:rPr>
                <w:rFonts w:ascii="Arial" w:hAnsi="Arial" w:cs="Arial"/>
                <w:b/>
                <w:sz w:val="20"/>
                <w:szCs w:val="18"/>
              </w:rPr>
              <w:t xml:space="preserve">Tata Electronics </w:t>
            </w:r>
          </w:p>
        </w:tc>
      </w:tr>
      <w:tr w:rsidR="00C73398" w:rsidRPr="00C55228" w14:paraId="1A38B7A4" w14:textId="77777777" w:rsidTr="00047D23">
        <w:trPr>
          <w:cantSplit/>
          <w:trHeight w:val="308"/>
          <w:jc w:val="center"/>
        </w:trPr>
        <w:tc>
          <w:tcPr>
            <w:tcW w:w="5532" w:type="dxa"/>
            <w:gridSpan w:val="4"/>
            <w:vMerge/>
            <w:vAlign w:val="center"/>
          </w:tcPr>
          <w:p w14:paraId="2567A71C" w14:textId="77777777" w:rsidR="00C73398" w:rsidRPr="00C55228" w:rsidRDefault="00C73398" w:rsidP="00047D23">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14829E10" w14:textId="77777777" w:rsidR="00C73398" w:rsidRPr="00C55228" w:rsidRDefault="00C73398" w:rsidP="00047D23">
            <w:pPr>
              <w:spacing w:line="240" w:lineRule="auto"/>
              <w:rPr>
                <w:rFonts w:ascii="Arial" w:hAnsi="Arial" w:cs="Arial"/>
                <w:b/>
                <w:sz w:val="20"/>
                <w:szCs w:val="18"/>
              </w:rPr>
            </w:pPr>
            <w:r w:rsidRPr="00C55228">
              <w:rPr>
                <w:rFonts w:ascii="Arial" w:hAnsi="Arial" w:cs="Arial"/>
                <w:b/>
                <w:sz w:val="20"/>
                <w:szCs w:val="18"/>
              </w:rPr>
              <w:t>Principal author:</w:t>
            </w:r>
          </w:p>
        </w:tc>
        <w:tc>
          <w:tcPr>
            <w:tcW w:w="3479" w:type="dxa"/>
            <w:gridSpan w:val="2"/>
            <w:shd w:val="clear" w:color="auto" w:fill="auto"/>
            <w:vAlign w:val="center"/>
          </w:tcPr>
          <w:p w14:paraId="71F68AD3" w14:textId="77777777" w:rsidR="00C73398" w:rsidRPr="00C55228" w:rsidRDefault="00C73398" w:rsidP="00047D23">
            <w:pPr>
              <w:spacing w:line="240" w:lineRule="auto"/>
              <w:rPr>
                <w:rFonts w:ascii="Arial" w:hAnsi="Arial" w:cs="Arial"/>
                <w:b/>
                <w:sz w:val="20"/>
                <w:szCs w:val="18"/>
              </w:rPr>
            </w:pPr>
            <w:r>
              <w:rPr>
                <w:rFonts w:ascii="Arial" w:hAnsi="Arial" w:cs="Arial"/>
                <w:b/>
                <w:sz w:val="20"/>
                <w:szCs w:val="18"/>
              </w:rPr>
              <w:t>Mr. Karthik Siddhan</w:t>
            </w:r>
          </w:p>
        </w:tc>
      </w:tr>
      <w:tr w:rsidR="00C73398" w:rsidRPr="00C55228" w14:paraId="3FDA641B" w14:textId="77777777" w:rsidTr="00047D23">
        <w:trPr>
          <w:cantSplit/>
          <w:trHeight w:val="308"/>
          <w:jc w:val="center"/>
        </w:trPr>
        <w:tc>
          <w:tcPr>
            <w:tcW w:w="5532" w:type="dxa"/>
            <w:gridSpan w:val="4"/>
            <w:vMerge/>
            <w:vAlign w:val="center"/>
          </w:tcPr>
          <w:p w14:paraId="0CE9D324" w14:textId="77777777" w:rsidR="00C73398" w:rsidRPr="00C55228" w:rsidRDefault="00C73398" w:rsidP="00047D23">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0155C747" w14:textId="77777777" w:rsidR="00C73398" w:rsidRPr="00C55228" w:rsidRDefault="00C73398" w:rsidP="00047D23">
            <w:pPr>
              <w:spacing w:line="240" w:lineRule="auto"/>
              <w:rPr>
                <w:rFonts w:ascii="Arial" w:hAnsi="Arial" w:cs="Arial"/>
                <w:b/>
                <w:sz w:val="20"/>
                <w:szCs w:val="18"/>
              </w:rPr>
            </w:pPr>
            <w:r w:rsidRPr="00C55228">
              <w:rPr>
                <w:rFonts w:ascii="Arial" w:hAnsi="Arial" w:cs="Arial"/>
                <w:b/>
                <w:sz w:val="20"/>
                <w:szCs w:val="18"/>
              </w:rPr>
              <w:t xml:space="preserve">Designation:  </w:t>
            </w:r>
          </w:p>
        </w:tc>
        <w:tc>
          <w:tcPr>
            <w:tcW w:w="3479" w:type="dxa"/>
            <w:gridSpan w:val="2"/>
            <w:shd w:val="clear" w:color="auto" w:fill="auto"/>
            <w:vAlign w:val="center"/>
          </w:tcPr>
          <w:p w14:paraId="52CA8EF0" w14:textId="77777777" w:rsidR="00C73398" w:rsidRPr="00C55228" w:rsidRDefault="00C73398" w:rsidP="00047D23">
            <w:pPr>
              <w:spacing w:line="240" w:lineRule="auto"/>
              <w:rPr>
                <w:rFonts w:ascii="Arial" w:hAnsi="Arial" w:cs="Arial"/>
                <w:b/>
                <w:sz w:val="20"/>
                <w:szCs w:val="18"/>
              </w:rPr>
            </w:pPr>
            <w:r w:rsidRPr="638852F0">
              <w:rPr>
                <w:rFonts w:ascii="Arial" w:hAnsi="Arial" w:cs="Arial"/>
                <w:b/>
                <w:bCs/>
                <w:sz w:val="20"/>
                <w:szCs w:val="20"/>
              </w:rPr>
              <w:t>Sr. Manager</w:t>
            </w:r>
          </w:p>
        </w:tc>
      </w:tr>
      <w:tr w:rsidR="00C73398" w:rsidRPr="00C55228" w14:paraId="23915C32" w14:textId="77777777" w:rsidTr="00047D23">
        <w:trPr>
          <w:cantSplit/>
          <w:trHeight w:val="308"/>
          <w:jc w:val="center"/>
        </w:trPr>
        <w:tc>
          <w:tcPr>
            <w:tcW w:w="5532" w:type="dxa"/>
            <w:gridSpan w:val="4"/>
            <w:vMerge/>
            <w:vAlign w:val="center"/>
          </w:tcPr>
          <w:p w14:paraId="383F39B9" w14:textId="77777777" w:rsidR="00C73398" w:rsidRPr="00C55228" w:rsidRDefault="00C73398" w:rsidP="00047D23">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6C9646D8" w14:textId="77777777" w:rsidR="00C73398" w:rsidRPr="00C55228" w:rsidRDefault="00C73398" w:rsidP="00047D23">
            <w:pPr>
              <w:spacing w:line="240" w:lineRule="auto"/>
              <w:rPr>
                <w:rFonts w:ascii="Arial" w:hAnsi="Arial" w:cs="Arial"/>
                <w:b/>
                <w:sz w:val="20"/>
                <w:szCs w:val="18"/>
              </w:rPr>
            </w:pPr>
            <w:r w:rsidRPr="00C55228">
              <w:rPr>
                <w:rFonts w:ascii="Arial" w:hAnsi="Arial" w:cs="Arial"/>
                <w:b/>
                <w:sz w:val="20"/>
                <w:szCs w:val="18"/>
              </w:rPr>
              <w:t xml:space="preserve">Phone/ </w:t>
            </w:r>
            <w:proofErr w:type="gramStart"/>
            <w:r w:rsidRPr="00C55228">
              <w:rPr>
                <w:rFonts w:ascii="Arial" w:hAnsi="Arial" w:cs="Arial"/>
                <w:b/>
                <w:sz w:val="20"/>
                <w:szCs w:val="18"/>
              </w:rPr>
              <w:t>Mobile :</w:t>
            </w:r>
            <w:proofErr w:type="gramEnd"/>
            <w:r w:rsidRPr="00C55228">
              <w:rPr>
                <w:rFonts w:ascii="Arial" w:hAnsi="Arial" w:cs="Arial"/>
                <w:b/>
                <w:sz w:val="20"/>
                <w:szCs w:val="18"/>
              </w:rPr>
              <w:t xml:space="preserve"> </w:t>
            </w:r>
          </w:p>
        </w:tc>
        <w:tc>
          <w:tcPr>
            <w:tcW w:w="3479" w:type="dxa"/>
            <w:gridSpan w:val="2"/>
            <w:shd w:val="clear" w:color="auto" w:fill="auto"/>
            <w:vAlign w:val="center"/>
          </w:tcPr>
          <w:p w14:paraId="5C28C819" w14:textId="77777777" w:rsidR="00C73398" w:rsidRPr="00C55228" w:rsidRDefault="00C73398" w:rsidP="00047D23">
            <w:pPr>
              <w:spacing w:line="240" w:lineRule="auto"/>
              <w:rPr>
                <w:rFonts w:ascii="Arial" w:hAnsi="Arial" w:cs="Arial"/>
                <w:b/>
                <w:sz w:val="20"/>
                <w:szCs w:val="18"/>
              </w:rPr>
            </w:pPr>
            <w:r w:rsidRPr="00B6148A">
              <w:rPr>
                <w:rFonts w:ascii="Arial" w:hAnsi="Arial" w:cs="Arial"/>
                <w:b/>
                <w:sz w:val="20"/>
                <w:szCs w:val="18"/>
              </w:rPr>
              <w:t>+91 9900726865</w:t>
            </w:r>
          </w:p>
        </w:tc>
      </w:tr>
      <w:tr w:rsidR="00C73398" w:rsidRPr="00C55228" w14:paraId="3B3B7DAF" w14:textId="77777777" w:rsidTr="00047D23">
        <w:trPr>
          <w:cantSplit/>
          <w:trHeight w:val="265"/>
          <w:jc w:val="center"/>
        </w:trPr>
        <w:tc>
          <w:tcPr>
            <w:tcW w:w="5532" w:type="dxa"/>
            <w:gridSpan w:val="4"/>
            <w:vMerge/>
            <w:vAlign w:val="center"/>
          </w:tcPr>
          <w:p w14:paraId="1A8AC056" w14:textId="77777777" w:rsidR="00C73398" w:rsidRPr="00C55228" w:rsidRDefault="00C73398" w:rsidP="00047D23">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5801525F" w14:textId="77777777" w:rsidR="00C73398" w:rsidRPr="00C55228" w:rsidRDefault="00C73398" w:rsidP="00047D23">
            <w:pPr>
              <w:spacing w:line="240" w:lineRule="auto"/>
              <w:rPr>
                <w:rFonts w:ascii="Arial" w:hAnsi="Arial" w:cs="Arial"/>
                <w:b/>
                <w:sz w:val="20"/>
                <w:szCs w:val="18"/>
              </w:rPr>
            </w:pPr>
            <w:r w:rsidRPr="00C55228">
              <w:rPr>
                <w:rFonts w:ascii="Arial" w:hAnsi="Arial" w:cs="Arial"/>
                <w:b/>
                <w:sz w:val="20"/>
                <w:szCs w:val="18"/>
              </w:rPr>
              <w:t>Email *:</w:t>
            </w:r>
          </w:p>
        </w:tc>
        <w:tc>
          <w:tcPr>
            <w:tcW w:w="3479" w:type="dxa"/>
            <w:gridSpan w:val="2"/>
            <w:shd w:val="clear" w:color="auto" w:fill="auto"/>
            <w:vAlign w:val="center"/>
          </w:tcPr>
          <w:p w14:paraId="45C1EA04" w14:textId="77777777" w:rsidR="00C73398" w:rsidRPr="00C55228" w:rsidRDefault="00C73398" w:rsidP="00047D23">
            <w:pPr>
              <w:spacing w:line="240" w:lineRule="auto"/>
              <w:rPr>
                <w:rFonts w:ascii="Arial" w:hAnsi="Arial" w:cs="Arial"/>
                <w:b/>
                <w:sz w:val="20"/>
                <w:szCs w:val="18"/>
              </w:rPr>
            </w:pPr>
            <w:r w:rsidRPr="00B6148A">
              <w:rPr>
                <w:rFonts w:ascii="Arial" w:hAnsi="Arial" w:cs="Arial"/>
                <w:b/>
                <w:sz w:val="20"/>
                <w:szCs w:val="18"/>
              </w:rPr>
              <w:t>karthik.siddhan@tataelectronics.co.in</w:t>
            </w:r>
          </w:p>
        </w:tc>
      </w:tr>
      <w:tr w:rsidR="00C73398" w:rsidRPr="00C55228" w14:paraId="142D34DA" w14:textId="77777777" w:rsidTr="00047D23">
        <w:trPr>
          <w:trHeight w:val="747"/>
          <w:jc w:val="center"/>
        </w:trPr>
        <w:tc>
          <w:tcPr>
            <w:tcW w:w="11194" w:type="dxa"/>
            <w:gridSpan w:val="9"/>
            <w:vAlign w:val="center"/>
          </w:tcPr>
          <w:p w14:paraId="7451816E" w14:textId="77777777" w:rsidR="00C73398" w:rsidRPr="00C55228" w:rsidRDefault="00C73398" w:rsidP="00047D23">
            <w:pPr>
              <w:spacing w:after="0" w:line="240" w:lineRule="auto"/>
              <w:jc w:val="center"/>
              <w:rPr>
                <w:rFonts w:ascii="Arial" w:hAnsi="Arial" w:cs="Arial"/>
                <w:b/>
                <w:sz w:val="20"/>
                <w:szCs w:val="20"/>
              </w:rPr>
            </w:pPr>
            <w:r w:rsidRPr="00C55228">
              <w:rPr>
                <w:rFonts w:ascii="Arial" w:hAnsi="Arial" w:cs="Arial"/>
                <w:b/>
                <w:sz w:val="20"/>
                <w:szCs w:val="20"/>
              </w:rPr>
              <w:t xml:space="preserve">ABSTRACT OF CASE STUDY </w:t>
            </w:r>
          </w:p>
          <w:p w14:paraId="75DF5783" w14:textId="77777777" w:rsidR="00C73398" w:rsidRPr="00C55228" w:rsidRDefault="00C73398" w:rsidP="00047D23">
            <w:pPr>
              <w:spacing w:after="0" w:line="240" w:lineRule="auto"/>
              <w:jc w:val="center"/>
              <w:rPr>
                <w:rFonts w:ascii="Arial" w:hAnsi="Arial" w:cs="Arial"/>
                <w:sz w:val="20"/>
                <w:szCs w:val="20"/>
              </w:rPr>
            </w:pPr>
            <w:r w:rsidRPr="00C55228">
              <w:rPr>
                <w:rFonts w:ascii="Arial" w:hAnsi="Arial" w:cs="Arial"/>
                <w:b/>
                <w:sz w:val="20"/>
                <w:szCs w:val="20"/>
              </w:rPr>
              <w:t xml:space="preserve">(Before </w:t>
            </w:r>
            <w:proofErr w:type="gramStart"/>
            <w:r w:rsidRPr="00C55228">
              <w:rPr>
                <w:rFonts w:ascii="Arial" w:hAnsi="Arial" w:cs="Arial"/>
                <w:b/>
                <w:sz w:val="20"/>
                <w:szCs w:val="20"/>
              </w:rPr>
              <w:t>filling</w:t>
            </w:r>
            <w:proofErr w:type="gramEnd"/>
            <w:r w:rsidRPr="00C55228">
              <w:rPr>
                <w:rFonts w:ascii="Arial" w:hAnsi="Arial" w:cs="Arial"/>
                <w:b/>
                <w:sz w:val="20"/>
                <w:szCs w:val="20"/>
              </w:rPr>
              <w:t xml:space="preserve"> the form please read the guidelines and rules)</w:t>
            </w:r>
          </w:p>
        </w:tc>
      </w:tr>
      <w:tr w:rsidR="00C73398" w:rsidRPr="00C55228" w14:paraId="184BC085" w14:textId="77777777" w:rsidTr="00047D23">
        <w:trPr>
          <w:trHeight w:val="305"/>
          <w:jc w:val="center"/>
        </w:trPr>
        <w:tc>
          <w:tcPr>
            <w:tcW w:w="417" w:type="dxa"/>
            <w:vAlign w:val="center"/>
          </w:tcPr>
          <w:p w14:paraId="25515734" w14:textId="77777777" w:rsidR="00C73398" w:rsidRPr="009F6FEA" w:rsidRDefault="00C73398" w:rsidP="00047D23">
            <w:pPr>
              <w:spacing w:line="240" w:lineRule="auto"/>
              <w:ind w:left="317" w:hanging="317"/>
              <w:rPr>
                <w:rFonts w:ascii="Arial" w:hAnsi="Arial" w:cs="Arial"/>
                <w:b/>
                <w:color w:val="0070C0"/>
                <w:sz w:val="20"/>
                <w:szCs w:val="18"/>
              </w:rPr>
            </w:pPr>
            <w:r w:rsidRPr="009F6FEA">
              <w:rPr>
                <w:rFonts w:ascii="Arial" w:hAnsi="Arial" w:cs="Arial"/>
                <w:b/>
                <w:color w:val="0070C0"/>
                <w:sz w:val="20"/>
                <w:szCs w:val="18"/>
              </w:rPr>
              <w:t xml:space="preserve">1.  </w:t>
            </w:r>
          </w:p>
        </w:tc>
        <w:tc>
          <w:tcPr>
            <w:tcW w:w="2838" w:type="dxa"/>
            <w:vAlign w:val="center"/>
          </w:tcPr>
          <w:p w14:paraId="3C8B2EB9" w14:textId="77777777" w:rsidR="00C73398" w:rsidRPr="009F6FEA" w:rsidRDefault="00C73398" w:rsidP="00047D23">
            <w:pPr>
              <w:spacing w:line="240" w:lineRule="auto"/>
              <w:ind w:left="36" w:hanging="36"/>
              <w:rPr>
                <w:rFonts w:ascii="Arial" w:hAnsi="Arial" w:cs="Arial"/>
                <w:b/>
                <w:color w:val="0070C0"/>
                <w:sz w:val="20"/>
                <w:szCs w:val="18"/>
              </w:rPr>
            </w:pPr>
            <w:r w:rsidRPr="009F6FEA">
              <w:rPr>
                <w:rFonts w:ascii="Arial" w:hAnsi="Arial" w:cs="Arial"/>
                <w:b/>
                <w:color w:val="0070C0"/>
                <w:sz w:val="20"/>
                <w:szCs w:val="18"/>
              </w:rPr>
              <w:t>Industry Sector:</w:t>
            </w:r>
            <w:r w:rsidRPr="009F6FEA">
              <w:rPr>
                <w:rFonts w:ascii="Arial" w:hAnsi="Arial" w:cs="Arial"/>
                <w:b/>
                <w:color w:val="0070C0"/>
                <w:sz w:val="20"/>
                <w:szCs w:val="18"/>
                <w:lang w:val="en-IN"/>
              </w:rPr>
              <w:t xml:space="preserve">  </w:t>
            </w:r>
            <w:r>
              <w:rPr>
                <w:rFonts w:ascii="Arial" w:hAnsi="Arial" w:cs="Arial"/>
                <w:b/>
                <w:color w:val="0070C0"/>
                <w:sz w:val="20"/>
                <w:szCs w:val="18"/>
                <w:lang w:val="en-IN"/>
              </w:rPr>
              <w:br/>
            </w:r>
            <w:r w:rsidRPr="001C4FDC">
              <w:rPr>
                <w:rFonts w:ascii="Arial" w:hAnsi="Arial" w:cs="Arial"/>
                <w:bCs/>
                <w:color w:val="0070C0"/>
                <w:sz w:val="20"/>
                <w:szCs w:val="18"/>
                <w:lang w:val="en-IN"/>
              </w:rPr>
              <w:t>(Choose from the dropdown)</w:t>
            </w:r>
          </w:p>
        </w:tc>
        <w:sdt>
          <w:sdtPr>
            <w:rPr>
              <w:b/>
              <w:bCs/>
            </w:rPr>
            <w:alias w:val="Industry Sectors"/>
            <w:tag w:val="Industry Sectors"/>
            <w:id w:val="833260292"/>
            <w:placeholder>
              <w:docPart w:val="3F4010BCE8894BE7A917A3E25E359CA1"/>
            </w:placeholder>
            <w:showingPlcHdr/>
            <w:dropDownList>
              <w:listItem w:value="Choose an item."/>
              <w:listItem w:displayText="Aerospace" w:value="Aerospace"/>
              <w:listItem w:displayText="Automotive and Auto Components" w:value="Automotive and Auto Components"/>
              <w:listItem w:displayText="Consumer Durables" w:value="Consumer Durables"/>
              <w:listItem w:displayText="Defence" w:value="Defence"/>
              <w:listItem w:displayText="General Engineering" w:value="General Engineering"/>
              <w:listItem w:displayText="Machine Tools" w:value="Machine Tools"/>
              <w:listItem w:displayText="PSU" w:value="PSU"/>
              <w:listItem w:displayText="Pumps &amp; Valves" w:value="Pumps &amp; Valves"/>
              <w:listItem w:displayText="R&amp;D" w:value="R&amp;D"/>
              <w:listItem w:displayText="Railway Unit" w:value="Railway Unit"/>
              <w:listItem w:displayText="Tool-Room" w:value="Tool-Room"/>
              <w:listItem w:displayText="Medical Equipment" w:value="Medical Equipment"/>
              <w:listItem w:displayText="Construction Equipment" w:value="Construction Equipment"/>
              <w:listItem w:displayText="Plastic Machinery" w:value="Plastic Machinery"/>
              <w:listItem w:displayText="Tool &amp; Gauge" w:value="Tool &amp; Gauge"/>
              <w:listItem w:displayText="Foundry &amp; Forging" w:value="Foundry &amp; Forging"/>
              <w:listItem w:displayText="Pumps, Compressors" w:value="Pumps, Compressors"/>
              <w:listItem w:displayText="3D Printing machine" w:value="3D Printing machine"/>
              <w:listItem w:displayText="Textile machines" w:value="Textile machines"/>
              <w:listItem w:displayText="Pharma machines" w:value="Pharma machines"/>
              <w:listItem w:displayText="Medical equipment" w:value="Medical equipment"/>
              <w:listItem w:displayText="Wind turbines" w:value="Wind turbines"/>
              <w:listItem w:displayText="Gas turbines" w:value="Gas turbines"/>
              <w:listItem w:displayText="Thermal energy" w:value="Thermal energy"/>
              <w:listItem w:displayText="Solar equipment" w:value="Solar equipment"/>
              <w:listItem w:displayText="Battery mfg" w:value="Battery mfg"/>
            </w:dropDownList>
          </w:sdtPr>
          <w:sdtContent>
            <w:tc>
              <w:tcPr>
                <w:tcW w:w="7939" w:type="dxa"/>
                <w:gridSpan w:val="7"/>
                <w:vAlign w:val="center"/>
              </w:tcPr>
              <w:p w14:paraId="428C37F6" w14:textId="77777777" w:rsidR="00C73398" w:rsidRPr="00F0171F" w:rsidRDefault="00C73398" w:rsidP="00047D23">
                <w:pPr>
                  <w:rPr>
                    <w:b/>
                    <w:bCs/>
                  </w:rPr>
                </w:pPr>
                <w:r w:rsidRPr="000C6D78">
                  <w:rPr>
                    <w:rStyle w:val="PlaceholderText"/>
                  </w:rPr>
                  <w:t>Choose an item.</w:t>
                </w:r>
              </w:p>
            </w:tc>
          </w:sdtContent>
        </w:sdt>
      </w:tr>
      <w:tr w:rsidR="00C73398" w:rsidRPr="00C55228" w14:paraId="0BA0C734" w14:textId="77777777" w:rsidTr="00047D23">
        <w:trPr>
          <w:trHeight w:val="305"/>
          <w:jc w:val="center"/>
        </w:trPr>
        <w:tc>
          <w:tcPr>
            <w:tcW w:w="417" w:type="dxa"/>
            <w:vAlign w:val="center"/>
          </w:tcPr>
          <w:p w14:paraId="2D25743A" w14:textId="77777777" w:rsidR="00C73398" w:rsidRPr="009F6FEA" w:rsidRDefault="00C73398" w:rsidP="00047D23">
            <w:pPr>
              <w:spacing w:line="240" w:lineRule="auto"/>
              <w:ind w:left="317" w:hanging="317"/>
              <w:rPr>
                <w:rFonts w:ascii="Arial" w:hAnsi="Arial" w:cs="Arial"/>
                <w:b/>
                <w:color w:val="0070C0"/>
                <w:sz w:val="20"/>
                <w:szCs w:val="18"/>
              </w:rPr>
            </w:pPr>
          </w:p>
        </w:tc>
        <w:tc>
          <w:tcPr>
            <w:tcW w:w="2838" w:type="dxa"/>
            <w:vAlign w:val="center"/>
          </w:tcPr>
          <w:p w14:paraId="10E89A9B" w14:textId="77777777" w:rsidR="00C73398" w:rsidRPr="009F6FEA" w:rsidRDefault="00C73398" w:rsidP="00047D23">
            <w:pPr>
              <w:spacing w:line="240" w:lineRule="auto"/>
              <w:ind w:left="36" w:hanging="36"/>
              <w:rPr>
                <w:rFonts w:ascii="Arial" w:hAnsi="Arial" w:cs="Arial"/>
                <w:b/>
                <w:color w:val="0070C0"/>
                <w:sz w:val="20"/>
                <w:szCs w:val="18"/>
              </w:rPr>
            </w:pPr>
          </w:p>
        </w:tc>
        <w:tc>
          <w:tcPr>
            <w:tcW w:w="1560" w:type="dxa"/>
            <w:vAlign w:val="center"/>
          </w:tcPr>
          <w:p w14:paraId="467FF55D" w14:textId="77777777" w:rsidR="00C73398" w:rsidRPr="00D33A03" w:rsidRDefault="00C73398" w:rsidP="00047D23">
            <w:pPr>
              <w:ind w:right="-386"/>
              <w:rPr>
                <w:sz w:val="20"/>
              </w:rPr>
            </w:pPr>
            <w:proofErr w:type="gramStart"/>
            <w:r w:rsidRPr="00B12ABB">
              <w:rPr>
                <w:rFonts w:ascii="Arial" w:hAnsi="Arial" w:cs="Arial"/>
                <w:b/>
                <w:sz w:val="16"/>
                <w:szCs w:val="14"/>
              </w:rPr>
              <w:t>Others(</w:t>
            </w:r>
            <w:proofErr w:type="gramEnd"/>
            <w:r w:rsidRPr="00B12ABB">
              <w:rPr>
                <w:rFonts w:ascii="Arial" w:hAnsi="Arial" w:cs="Arial"/>
                <w:b/>
                <w:sz w:val="16"/>
                <w:szCs w:val="14"/>
              </w:rPr>
              <w:t>Specify)</w:t>
            </w:r>
            <w:r>
              <w:rPr>
                <w:rFonts w:ascii="Arial" w:hAnsi="Arial" w:cs="Arial"/>
                <w:b/>
                <w:sz w:val="16"/>
                <w:szCs w:val="14"/>
              </w:rPr>
              <w:t xml:space="preserve"> :</w:t>
            </w:r>
          </w:p>
        </w:tc>
        <w:tc>
          <w:tcPr>
            <w:tcW w:w="6379" w:type="dxa"/>
            <w:gridSpan w:val="6"/>
            <w:vAlign w:val="center"/>
          </w:tcPr>
          <w:p w14:paraId="35F4CE72" w14:textId="77777777" w:rsidR="00C73398" w:rsidRPr="00520F5F" w:rsidRDefault="00C73398" w:rsidP="00047D23">
            <w:pPr>
              <w:rPr>
                <w:sz w:val="20"/>
              </w:rPr>
            </w:pPr>
            <w:r>
              <w:rPr>
                <w:sz w:val="20"/>
              </w:rPr>
              <w:t>EMS industry</w:t>
            </w:r>
          </w:p>
        </w:tc>
      </w:tr>
      <w:tr w:rsidR="00C73398" w:rsidRPr="00C55228" w14:paraId="0BB9DAFF" w14:textId="77777777" w:rsidTr="00047D23">
        <w:trPr>
          <w:trHeight w:val="1129"/>
          <w:jc w:val="center"/>
        </w:trPr>
        <w:tc>
          <w:tcPr>
            <w:tcW w:w="417" w:type="dxa"/>
            <w:vAlign w:val="center"/>
          </w:tcPr>
          <w:p w14:paraId="3206DCEC" w14:textId="77777777" w:rsidR="00C73398" w:rsidRPr="009F6FEA" w:rsidRDefault="00C73398" w:rsidP="00047D23">
            <w:pPr>
              <w:spacing w:line="240" w:lineRule="auto"/>
              <w:ind w:left="317" w:hanging="317"/>
              <w:rPr>
                <w:rFonts w:ascii="Arial" w:hAnsi="Arial" w:cs="Arial"/>
                <w:b/>
                <w:color w:val="0070C0"/>
                <w:sz w:val="20"/>
                <w:szCs w:val="18"/>
              </w:rPr>
            </w:pPr>
            <w:r w:rsidRPr="009F6FEA">
              <w:rPr>
                <w:rFonts w:ascii="Arial" w:hAnsi="Arial" w:cs="Arial"/>
                <w:b/>
                <w:color w:val="0070C0"/>
                <w:sz w:val="20"/>
                <w:szCs w:val="18"/>
              </w:rPr>
              <w:t xml:space="preserve">2. </w:t>
            </w:r>
          </w:p>
        </w:tc>
        <w:tc>
          <w:tcPr>
            <w:tcW w:w="2838" w:type="dxa"/>
            <w:vAlign w:val="center"/>
          </w:tcPr>
          <w:p w14:paraId="4C562B11" w14:textId="77777777" w:rsidR="00C73398" w:rsidRPr="009F6FEA" w:rsidRDefault="00C73398" w:rsidP="00047D23">
            <w:pPr>
              <w:spacing w:line="240" w:lineRule="auto"/>
              <w:ind w:left="36" w:hanging="36"/>
              <w:rPr>
                <w:rFonts w:ascii="Arial" w:hAnsi="Arial" w:cs="Arial"/>
                <w:b/>
                <w:color w:val="0070C0"/>
                <w:sz w:val="20"/>
                <w:szCs w:val="18"/>
              </w:rPr>
            </w:pPr>
            <w:r w:rsidRPr="009F6FEA">
              <w:rPr>
                <w:rFonts w:ascii="Arial" w:hAnsi="Arial" w:cs="Arial"/>
                <w:b/>
                <w:color w:val="0070C0"/>
                <w:sz w:val="20"/>
                <w:szCs w:val="18"/>
              </w:rPr>
              <w:t>Size of the industry</w:t>
            </w:r>
          </w:p>
        </w:tc>
        <w:tc>
          <w:tcPr>
            <w:tcW w:w="2698" w:type="dxa"/>
            <w:gridSpan w:val="3"/>
            <w:tcBorders>
              <w:right w:val="nil"/>
            </w:tcBorders>
            <w:vAlign w:val="center"/>
          </w:tcPr>
          <w:p w14:paraId="20BF0325" w14:textId="77777777" w:rsidR="00C73398" w:rsidRPr="00F0171F" w:rsidRDefault="00C73398" w:rsidP="00047D23">
            <w:pPr>
              <w:spacing w:after="0" w:line="240" w:lineRule="auto"/>
              <w:ind w:left="36" w:hanging="36"/>
              <w:rPr>
                <w:rFonts w:ascii="Arial" w:hAnsi="Arial" w:cs="Arial"/>
                <w:b/>
                <w:sz w:val="16"/>
                <w:szCs w:val="14"/>
              </w:rPr>
            </w:pPr>
            <w:r w:rsidRPr="00F0171F">
              <w:rPr>
                <w:rFonts w:ascii="Arial" w:hAnsi="Arial" w:cs="Arial"/>
                <w:b/>
                <w:sz w:val="16"/>
                <w:szCs w:val="14"/>
              </w:rPr>
              <w:t>MICRO &amp; SMALL ENTERPRISE</w:t>
            </w:r>
          </w:p>
          <w:p w14:paraId="5AE85F5B" w14:textId="77777777" w:rsidR="00C73398" w:rsidRPr="00F0171F" w:rsidRDefault="00C73398" w:rsidP="00047D23">
            <w:pPr>
              <w:spacing w:after="0" w:line="240" w:lineRule="auto"/>
              <w:ind w:left="36" w:hanging="36"/>
              <w:rPr>
                <w:rFonts w:ascii="Arial" w:hAnsi="Arial" w:cs="Arial"/>
                <w:b/>
                <w:sz w:val="16"/>
                <w:szCs w:val="14"/>
              </w:rPr>
            </w:pPr>
            <w:r w:rsidRPr="00F0171F">
              <w:rPr>
                <w:rFonts w:ascii="Arial" w:hAnsi="Arial" w:cs="Arial"/>
                <w:b/>
                <w:sz w:val="16"/>
                <w:szCs w:val="14"/>
              </w:rPr>
              <w:t xml:space="preserve">(Unit level turnover &lt;100 Crores. </w:t>
            </w:r>
          </w:p>
          <w:p w14:paraId="1F9F19C0" w14:textId="2905EF62" w:rsidR="00C73398" w:rsidRPr="00F0171F" w:rsidRDefault="00C73398" w:rsidP="00047D23">
            <w:pPr>
              <w:spacing w:after="0"/>
              <w:rPr>
                <w:sz w:val="16"/>
                <w:szCs w:val="14"/>
              </w:rPr>
            </w:pPr>
            <w:r w:rsidRPr="00F0171F">
              <w:rPr>
                <w:rFonts w:ascii="Arial" w:hAnsi="Arial" w:cs="Arial"/>
                <w:b/>
                <w:sz w:val="16"/>
                <w:szCs w:val="14"/>
              </w:rPr>
              <w:t xml:space="preserve">Excludes SBUs of large </w:t>
            </w:r>
            <w:proofErr w:type="gramStart"/>
            <w:r w:rsidRPr="00F0171F">
              <w:rPr>
                <w:rFonts w:ascii="Arial" w:hAnsi="Arial" w:cs="Arial"/>
                <w:b/>
                <w:sz w:val="16"/>
                <w:szCs w:val="14"/>
              </w:rPr>
              <w:t xml:space="preserve">corporates)   </w:t>
            </w:r>
            <w:proofErr w:type="gramEnd"/>
            <w:r w:rsidRPr="00F0171F">
              <w:rPr>
                <w:rFonts w:ascii="Arial" w:hAnsi="Arial" w:cs="Arial"/>
                <w:b/>
                <w:sz w:val="16"/>
                <w:szCs w:val="14"/>
              </w:rPr>
              <w:t xml:space="preserve"> </w:t>
            </w:r>
            <w:r w:rsidRPr="00F0171F">
              <w:rPr>
                <w:rFonts w:ascii="Arial" w:hAnsi="Arial" w:cs="Arial"/>
                <w:b/>
                <w:sz w:val="16"/>
                <w:szCs w:val="14"/>
              </w:rPr>
              <w:object w:dxaOrig="1440" w:dyaOrig="1440" w14:anchorId="75E74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0" type="#_x0000_t75" style="width:22.55pt;height:18.8pt" o:ole="">
                  <v:imagedata r:id="rId9" o:title=""/>
                </v:shape>
                <w:control r:id="rId10" w:name="OptionButton2" w:shapeid="_x0000_i1450"/>
              </w:object>
            </w:r>
          </w:p>
        </w:tc>
        <w:tc>
          <w:tcPr>
            <w:tcW w:w="3607" w:type="dxa"/>
            <w:gridSpan w:val="3"/>
            <w:vAlign w:val="center"/>
          </w:tcPr>
          <w:p w14:paraId="35AB9F9C" w14:textId="77777777" w:rsidR="00C73398" w:rsidRPr="00F0171F" w:rsidRDefault="00C73398" w:rsidP="00047D23">
            <w:pPr>
              <w:spacing w:after="0" w:line="240" w:lineRule="auto"/>
              <w:ind w:left="36" w:hanging="36"/>
              <w:rPr>
                <w:rFonts w:ascii="Arial" w:hAnsi="Arial" w:cs="Arial"/>
                <w:b/>
                <w:sz w:val="16"/>
                <w:szCs w:val="14"/>
              </w:rPr>
            </w:pPr>
            <w:r w:rsidRPr="00F0171F">
              <w:rPr>
                <w:rFonts w:ascii="Arial" w:hAnsi="Arial" w:cs="Arial"/>
                <w:b/>
                <w:sz w:val="16"/>
                <w:szCs w:val="14"/>
              </w:rPr>
              <w:t>LARGE AND MEDIUM COMPANIES</w:t>
            </w:r>
          </w:p>
          <w:p w14:paraId="1416FABE" w14:textId="10DF5B8D" w:rsidR="00C73398" w:rsidRPr="00F0171F" w:rsidRDefault="00C73398" w:rsidP="00047D23">
            <w:pPr>
              <w:spacing w:after="0" w:line="240" w:lineRule="auto"/>
              <w:ind w:left="36" w:hanging="36"/>
              <w:rPr>
                <w:rFonts w:ascii="Arial" w:hAnsi="Arial" w:cs="Arial"/>
                <w:b/>
                <w:sz w:val="16"/>
                <w:szCs w:val="14"/>
                <w:lang w:val="en-IN"/>
              </w:rPr>
            </w:pPr>
            <w:r w:rsidRPr="00F0171F">
              <w:rPr>
                <w:rFonts w:ascii="Arial" w:hAnsi="Arial" w:cs="Arial"/>
                <w:b/>
                <w:sz w:val="16"/>
                <w:szCs w:val="14"/>
              </w:rPr>
              <w:t xml:space="preserve">(Unit level / SBU level turnover &gt; Rs.100 </w:t>
            </w:r>
            <w:proofErr w:type="gramStart"/>
            <w:r w:rsidRPr="00F0171F">
              <w:rPr>
                <w:rFonts w:ascii="Arial" w:hAnsi="Arial" w:cs="Arial"/>
                <w:b/>
                <w:sz w:val="16"/>
                <w:szCs w:val="14"/>
              </w:rPr>
              <w:t xml:space="preserve">Crores)   </w:t>
            </w:r>
            <w:proofErr w:type="gramEnd"/>
            <w:r w:rsidRPr="00F0171F">
              <w:rPr>
                <w:rFonts w:ascii="Arial" w:hAnsi="Arial" w:cs="Arial"/>
                <w:b/>
                <w:sz w:val="16"/>
                <w:szCs w:val="14"/>
              </w:rPr>
              <w:t xml:space="preserve">                                              </w:t>
            </w:r>
            <w:r w:rsidRPr="00F0171F">
              <w:rPr>
                <w:rFonts w:ascii="Arial" w:hAnsi="Arial" w:cs="Arial"/>
                <w:b/>
                <w:sz w:val="16"/>
                <w:szCs w:val="14"/>
              </w:rPr>
              <w:object w:dxaOrig="1440" w:dyaOrig="1440" w14:anchorId="453B6CF0">
                <v:shape id="_x0000_i1449" type="#_x0000_t75" style="width:20.05pt;height:18.15pt" o:ole="">
                  <v:imagedata r:id="rId11" o:title=""/>
                </v:shape>
                <w:control r:id="rId12" w:name="OptionButton1" w:shapeid="_x0000_i1449"/>
              </w:object>
            </w:r>
          </w:p>
        </w:tc>
        <w:tc>
          <w:tcPr>
            <w:tcW w:w="1634" w:type="dxa"/>
            <w:vAlign w:val="center"/>
          </w:tcPr>
          <w:p w14:paraId="509E010C" w14:textId="77777777" w:rsidR="00C73398" w:rsidRPr="00F0171F" w:rsidRDefault="00C73398" w:rsidP="00047D23">
            <w:pPr>
              <w:widowControl w:val="0"/>
              <w:autoSpaceDE w:val="0"/>
              <w:autoSpaceDN w:val="0"/>
              <w:adjustRightInd w:val="0"/>
              <w:spacing w:before="4" w:after="0" w:line="298" w:lineRule="exact"/>
              <w:ind w:left="110" w:right="227"/>
              <w:rPr>
                <w:rFonts w:ascii="Arial" w:eastAsia="Arial Unicode MS" w:hAnsi="Arial" w:cs="Arial"/>
                <w:sz w:val="20"/>
                <w:szCs w:val="20"/>
              </w:rPr>
            </w:pPr>
            <w:r w:rsidRPr="00F0171F">
              <w:rPr>
                <w:rFonts w:ascii="Arial" w:eastAsia="Arial Unicode MS" w:hAnsi="Arial" w:cs="Arial"/>
                <w:spacing w:val="-7"/>
                <w:sz w:val="20"/>
                <w:szCs w:val="20"/>
              </w:rPr>
              <w:t>T</w:t>
            </w:r>
            <w:r w:rsidRPr="00F0171F">
              <w:rPr>
                <w:rFonts w:ascii="Arial" w:eastAsia="Arial Unicode MS" w:hAnsi="Arial" w:cs="Arial"/>
                <w:sz w:val="20"/>
                <w:szCs w:val="20"/>
              </w:rPr>
              <w:t xml:space="preserve">urnover </w:t>
            </w:r>
          </w:p>
          <w:p w14:paraId="589B01C6" w14:textId="77777777" w:rsidR="00C73398" w:rsidRPr="00F0171F" w:rsidRDefault="00C73398" w:rsidP="00047D23">
            <w:pPr>
              <w:widowControl w:val="0"/>
              <w:autoSpaceDE w:val="0"/>
              <w:autoSpaceDN w:val="0"/>
              <w:adjustRightInd w:val="0"/>
              <w:spacing w:before="4" w:after="0" w:line="298" w:lineRule="exact"/>
              <w:ind w:left="110" w:right="227"/>
              <w:rPr>
                <w:rFonts w:ascii="Arial" w:eastAsia="Arial Unicode MS" w:hAnsi="Arial" w:cs="Arial"/>
                <w:sz w:val="20"/>
                <w:szCs w:val="20"/>
              </w:rPr>
            </w:pPr>
            <w:r w:rsidRPr="00F0171F">
              <w:rPr>
                <w:rFonts w:ascii="Arial" w:eastAsia="Arial Unicode MS" w:hAnsi="Arial" w:cs="Arial"/>
                <w:sz w:val="20"/>
                <w:szCs w:val="20"/>
              </w:rPr>
              <w:t>(</w:t>
            </w:r>
            <w:proofErr w:type="gramStart"/>
            <w:r w:rsidRPr="00F0171F">
              <w:rPr>
                <w:rFonts w:ascii="Arial" w:eastAsia="Arial Unicode MS" w:hAnsi="Arial" w:cs="Arial"/>
                <w:sz w:val="20"/>
                <w:szCs w:val="20"/>
              </w:rPr>
              <w:t>in</w:t>
            </w:r>
            <w:proofErr w:type="gramEnd"/>
            <w:r w:rsidRPr="00F0171F">
              <w:rPr>
                <w:rFonts w:ascii="Arial" w:eastAsia="Arial Unicode MS" w:hAnsi="Arial" w:cs="Arial"/>
                <w:sz w:val="20"/>
                <w:szCs w:val="20"/>
              </w:rPr>
              <w:t xml:space="preserve"> Rs. Cr) </w:t>
            </w:r>
          </w:p>
          <w:p w14:paraId="4D9FEFA8" w14:textId="77777777" w:rsidR="00C73398" w:rsidRPr="00270920" w:rsidRDefault="00C73398" w:rsidP="00047D23">
            <w:pPr>
              <w:widowControl w:val="0"/>
              <w:autoSpaceDE w:val="0"/>
              <w:autoSpaceDN w:val="0"/>
              <w:adjustRightInd w:val="0"/>
              <w:spacing w:before="4" w:after="0" w:line="298" w:lineRule="exact"/>
              <w:ind w:left="110" w:right="227"/>
              <w:rPr>
                <w:rFonts w:ascii="Arial" w:eastAsia="Arial Unicode MS" w:hAnsi="Arial" w:cs="Arial"/>
                <w:sz w:val="20"/>
                <w:szCs w:val="20"/>
                <w:u w:val="single"/>
              </w:rPr>
            </w:pPr>
            <w:r w:rsidRPr="00270920">
              <w:rPr>
                <w:rFonts w:ascii="Arial" w:eastAsia="Arial Unicode MS" w:hAnsi="Arial" w:cs="Arial"/>
                <w:sz w:val="20"/>
                <w:szCs w:val="20"/>
                <w:u w:val="single"/>
              </w:rPr>
              <w:t>5563</w:t>
            </w:r>
          </w:p>
        </w:tc>
      </w:tr>
      <w:tr w:rsidR="00C73398" w:rsidRPr="00C55228" w14:paraId="7084854A" w14:textId="77777777" w:rsidTr="00047D23">
        <w:trPr>
          <w:trHeight w:val="269"/>
          <w:jc w:val="center"/>
        </w:trPr>
        <w:tc>
          <w:tcPr>
            <w:tcW w:w="417" w:type="dxa"/>
          </w:tcPr>
          <w:p w14:paraId="74132FBE" w14:textId="77777777" w:rsidR="00C73398" w:rsidRPr="009F6FEA" w:rsidRDefault="00C73398" w:rsidP="00047D23">
            <w:pPr>
              <w:spacing w:line="240" w:lineRule="auto"/>
              <w:ind w:left="1170" w:hanging="1170"/>
              <w:rPr>
                <w:rFonts w:ascii="Arial" w:hAnsi="Arial" w:cs="Arial"/>
                <w:b/>
                <w:color w:val="0070C0"/>
                <w:sz w:val="20"/>
                <w:szCs w:val="18"/>
              </w:rPr>
            </w:pPr>
            <w:r w:rsidRPr="009F6FEA">
              <w:rPr>
                <w:rFonts w:ascii="Arial" w:hAnsi="Arial" w:cs="Arial"/>
                <w:b/>
                <w:color w:val="0070C0"/>
                <w:sz w:val="20"/>
                <w:szCs w:val="18"/>
              </w:rPr>
              <w:t xml:space="preserve">3.  </w:t>
            </w:r>
          </w:p>
        </w:tc>
        <w:tc>
          <w:tcPr>
            <w:tcW w:w="10777" w:type="dxa"/>
            <w:gridSpan w:val="8"/>
          </w:tcPr>
          <w:p w14:paraId="1F1B7453" w14:textId="77777777" w:rsidR="00C73398" w:rsidRPr="00270920" w:rsidRDefault="00C73398" w:rsidP="00047D23">
            <w:pPr>
              <w:spacing w:line="240" w:lineRule="auto"/>
              <w:ind w:left="1170" w:hanging="1170"/>
              <w:rPr>
                <w:rFonts w:ascii="Arial" w:hAnsi="Arial" w:cs="Arial"/>
                <w:b/>
                <w:bCs/>
                <w:color w:val="0070C0"/>
                <w:sz w:val="20"/>
                <w:szCs w:val="20"/>
              </w:rPr>
            </w:pPr>
            <w:proofErr w:type="gramStart"/>
            <w:r w:rsidRPr="009F6FEA">
              <w:rPr>
                <w:rFonts w:ascii="Arial" w:hAnsi="Arial" w:cs="Arial"/>
                <w:b/>
                <w:color w:val="0070C0"/>
                <w:sz w:val="20"/>
                <w:szCs w:val="18"/>
              </w:rPr>
              <w:t>Title :</w:t>
            </w:r>
            <w:proofErr w:type="gramEnd"/>
            <w:r w:rsidRPr="00FA3C77">
              <w:rPr>
                <w:rFonts w:ascii="Arial" w:hAnsi="Arial" w:cs="Arial"/>
                <w:sz w:val="20"/>
                <w:szCs w:val="20"/>
                <w:lang w:val="en-IN" w:eastAsia="en-IN"/>
              </w:rPr>
              <w:t xml:space="preserve"> </w:t>
            </w:r>
            <w:r w:rsidRPr="00FA7120">
              <w:rPr>
                <w:rFonts w:ascii="Arial" w:hAnsi="Arial" w:cs="Arial"/>
                <w:b/>
                <w:bCs/>
                <w:color w:val="000000" w:themeColor="text1"/>
                <w:sz w:val="20"/>
                <w:szCs w:val="20"/>
                <w:lang w:val="en-IN"/>
              </w:rPr>
              <w:t>Revolutionizing CNC Automation without Robots</w:t>
            </w:r>
          </w:p>
          <w:p w14:paraId="7B4A67FE" w14:textId="77777777" w:rsidR="00C73398" w:rsidRPr="009F6FEA" w:rsidRDefault="00C73398" w:rsidP="00047D23">
            <w:pPr>
              <w:spacing w:line="240" w:lineRule="auto"/>
              <w:ind w:left="1170" w:hanging="1170"/>
              <w:rPr>
                <w:rFonts w:ascii="Arial" w:hAnsi="Arial" w:cs="Arial"/>
                <w:b/>
                <w:color w:val="0070C0"/>
                <w:sz w:val="20"/>
                <w:szCs w:val="18"/>
              </w:rPr>
            </w:pPr>
          </w:p>
        </w:tc>
      </w:tr>
      <w:tr w:rsidR="00C73398" w:rsidRPr="00C55228" w14:paraId="1365B333" w14:textId="77777777" w:rsidTr="00047D23">
        <w:trPr>
          <w:trHeight w:val="269"/>
          <w:jc w:val="center"/>
        </w:trPr>
        <w:tc>
          <w:tcPr>
            <w:tcW w:w="417" w:type="dxa"/>
          </w:tcPr>
          <w:p w14:paraId="26FA5834" w14:textId="77777777" w:rsidR="00C73398" w:rsidRPr="009F6FEA" w:rsidRDefault="00C73398" w:rsidP="00047D23">
            <w:pPr>
              <w:spacing w:line="240" w:lineRule="auto"/>
              <w:ind w:left="1170" w:hanging="1170"/>
              <w:rPr>
                <w:rFonts w:ascii="Arial" w:hAnsi="Arial" w:cs="Arial"/>
                <w:b/>
                <w:color w:val="0070C0"/>
                <w:sz w:val="20"/>
                <w:szCs w:val="18"/>
              </w:rPr>
            </w:pPr>
            <w:r>
              <w:rPr>
                <w:rFonts w:ascii="Arial" w:hAnsi="Arial" w:cs="Arial"/>
                <w:b/>
                <w:color w:val="0070C0"/>
                <w:sz w:val="20"/>
                <w:szCs w:val="18"/>
              </w:rPr>
              <w:t>4</w:t>
            </w:r>
          </w:p>
        </w:tc>
        <w:tc>
          <w:tcPr>
            <w:tcW w:w="10777" w:type="dxa"/>
            <w:gridSpan w:val="8"/>
          </w:tcPr>
          <w:p w14:paraId="6D168127" w14:textId="77777777" w:rsidR="00C73398" w:rsidRPr="009F6FEA" w:rsidRDefault="00C73398" w:rsidP="00047D23">
            <w:pPr>
              <w:spacing w:line="240" w:lineRule="auto"/>
              <w:ind w:left="1170" w:hanging="1170"/>
              <w:rPr>
                <w:rFonts w:ascii="Arial" w:hAnsi="Arial" w:cs="Arial"/>
                <w:b/>
                <w:color w:val="0070C0"/>
                <w:sz w:val="20"/>
                <w:szCs w:val="18"/>
              </w:rPr>
            </w:pPr>
            <w:r>
              <w:rPr>
                <w:rFonts w:ascii="Arial" w:hAnsi="Arial" w:cs="Arial"/>
                <w:b/>
                <w:color w:val="0070C0"/>
                <w:sz w:val="20"/>
                <w:szCs w:val="18"/>
              </w:rPr>
              <w:t xml:space="preserve">Is the Project under continuous operation YES </w:t>
            </w:r>
            <w:sdt>
              <w:sdtPr>
                <w:id w:val="1761254788"/>
                <w14:checkbox>
                  <w14:checked w14:val="1"/>
                  <w14:checkedState w14:val="00FC" w14:font="Wingdings"/>
                  <w14:uncheckedState w14:val="2610" w14:font="MS Gothic"/>
                </w14:checkbox>
              </w:sdtPr>
              <w:sdtContent>
                <w:r>
                  <w:sym w:font="Wingdings" w:char="F0FC"/>
                </w:r>
              </w:sdtContent>
            </w:sdt>
            <w:r>
              <w:rPr>
                <w:sz w:val="20"/>
              </w:rPr>
              <w:t xml:space="preserve"> </w:t>
            </w:r>
            <w:r w:rsidRPr="006C63F5">
              <w:rPr>
                <w:rFonts w:ascii="Arial" w:hAnsi="Arial" w:cs="Arial"/>
                <w:b/>
                <w:color w:val="0070C0"/>
                <w:sz w:val="20"/>
                <w:szCs w:val="18"/>
              </w:rPr>
              <w:t>NO</w:t>
            </w:r>
            <w:r w:rsidRPr="006C63F5">
              <w:rPr>
                <w:rFonts w:ascii="MS Gothic" w:eastAsia="MS Gothic" w:hAnsi="MS Gothic" w:cs="Arial"/>
                <w:b/>
                <w:color w:val="0070C0"/>
                <w:sz w:val="20"/>
                <w:szCs w:val="18"/>
              </w:rPr>
              <w:t xml:space="preserve"> </w:t>
            </w:r>
            <w:sdt>
              <w:sdtPr>
                <w:id w:val="1458379965"/>
                <w14:checkbox>
                  <w14:checked w14:val="0"/>
                  <w14:checkedState w14:val="00FC" w14:font="Wingdings"/>
                  <w14:uncheckedState w14:val="2610" w14:font="MS Gothic"/>
                </w14:checkbox>
              </w:sdtPr>
              <w:sdtContent>
                <w:r>
                  <w:rPr>
                    <w:rFonts w:ascii="MS Gothic" w:eastAsia="MS Gothic" w:hAnsi="MS Gothic" w:hint="eastAsia"/>
                  </w:rPr>
                  <w:t>☐</w:t>
                </w:r>
              </w:sdtContent>
            </w:sdt>
          </w:p>
        </w:tc>
      </w:tr>
      <w:tr w:rsidR="00C73398" w:rsidRPr="00C55228" w14:paraId="060FA5CE" w14:textId="77777777" w:rsidTr="00047D23">
        <w:trPr>
          <w:trHeight w:val="269"/>
          <w:jc w:val="center"/>
        </w:trPr>
        <w:tc>
          <w:tcPr>
            <w:tcW w:w="417" w:type="dxa"/>
          </w:tcPr>
          <w:p w14:paraId="3F987316" w14:textId="77777777" w:rsidR="00C73398" w:rsidRDefault="00C73398" w:rsidP="00047D23">
            <w:pPr>
              <w:spacing w:line="240" w:lineRule="auto"/>
              <w:ind w:left="1170" w:hanging="1170"/>
              <w:rPr>
                <w:rFonts w:ascii="Arial" w:hAnsi="Arial" w:cs="Arial"/>
                <w:b/>
                <w:color w:val="0070C0"/>
                <w:sz w:val="20"/>
                <w:szCs w:val="18"/>
              </w:rPr>
            </w:pPr>
            <w:r>
              <w:rPr>
                <w:rFonts w:ascii="Arial" w:hAnsi="Arial" w:cs="Arial"/>
                <w:b/>
                <w:color w:val="0070C0"/>
                <w:sz w:val="20"/>
                <w:szCs w:val="18"/>
              </w:rPr>
              <w:t>5.</w:t>
            </w:r>
          </w:p>
        </w:tc>
        <w:tc>
          <w:tcPr>
            <w:tcW w:w="10777" w:type="dxa"/>
            <w:gridSpan w:val="8"/>
          </w:tcPr>
          <w:tbl>
            <w:tblPr>
              <w:tblW w:w="9280" w:type="dxa"/>
              <w:tblLook w:val="04A0" w:firstRow="1" w:lastRow="0" w:firstColumn="1" w:lastColumn="0" w:noHBand="0" w:noVBand="1"/>
            </w:tblPr>
            <w:tblGrid>
              <w:gridCol w:w="2480"/>
              <w:gridCol w:w="1860"/>
              <w:gridCol w:w="460"/>
              <w:gridCol w:w="1740"/>
              <w:gridCol w:w="460"/>
              <w:gridCol w:w="1880"/>
              <w:gridCol w:w="400"/>
            </w:tblGrid>
            <w:tr w:rsidR="00C73398" w:rsidRPr="006C63F5" w14:paraId="27ED3E13" w14:textId="77777777" w:rsidTr="00047D23">
              <w:trPr>
                <w:trHeight w:val="520"/>
              </w:trPr>
              <w:tc>
                <w:tcPr>
                  <w:tcW w:w="2480" w:type="dxa"/>
                  <w:tcBorders>
                    <w:top w:val="nil"/>
                    <w:left w:val="nil"/>
                    <w:bottom w:val="nil"/>
                    <w:right w:val="single" w:sz="4" w:space="0" w:color="auto"/>
                  </w:tcBorders>
                  <w:shd w:val="clear" w:color="auto" w:fill="auto"/>
                  <w:vAlign w:val="center"/>
                  <w:hideMark/>
                </w:tcPr>
                <w:p w14:paraId="5683D860" w14:textId="77777777" w:rsidR="00C73398" w:rsidRPr="006C63F5" w:rsidRDefault="00C73398" w:rsidP="00047D23">
                  <w:pPr>
                    <w:spacing w:after="0" w:line="240" w:lineRule="auto"/>
                    <w:rPr>
                      <w:rFonts w:ascii="Arial" w:hAnsi="Arial" w:cs="Arial"/>
                      <w:b/>
                      <w:bCs/>
                      <w:color w:val="0070C0"/>
                      <w:sz w:val="20"/>
                      <w:szCs w:val="20"/>
                      <w:lang w:val="en-IN" w:eastAsia="en-IN"/>
                    </w:rPr>
                  </w:pPr>
                  <w:r w:rsidRPr="006C63F5">
                    <w:rPr>
                      <w:rFonts w:ascii="Arial" w:hAnsi="Arial" w:cs="Arial"/>
                      <w:b/>
                      <w:bCs/>
                      <w:color w:val="0070C0"/>
                      <w:sz w:val="20"/>
                      <w:szCs w:val="18"/>
                      <w:lang w:eastAsia="en-IN"/>
                    </w:rPr>
                    <w:t>Scope of the Project:</w:t>
                  </w:r>
                </w:p>
              </w:tc>
              <w:tc>
                <w:tcPr>
                  <w:tcW w:w="1860" w:type="dxa"/>
                  <w:tcBorders>
                    <w:top w:val="nil"/>
                    <w:left w:val="single" w:sz="4" w:space="0" w:color="auto"/>
                    <w:bottom w:val="nil"/>
                    <w:right w:val="nil"/>
                  </w:tcBorders>
                  <w:shd w:val="clear" w:color="auto" w:fill="auto"/>
                  <w:vAlign w:val="center"/>
                  <w:hideMark/>
                </w:tcPr>
                <w:p w14:paraId="1B10BC5C" w14:textId="77777777" w:rsidR="00C73398" w:rsidRPr="006C63F5" w:rsidRDefault="00C73398" w:rsidP="00047D23">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 xml:space="preserve">Localized Point Improvement </w:t>
                  </w:r>
                </w:p>
              </w:tc>
              <w:sdt>
                <w:sdtPr>
                  <w:id w:val="-2024924253"/>
                  <w14:checkbox>
                    <w14:checked w14:val="1"/>
                    <w14:checkedState w14:val="00FC" w14:font="Wingdings"/>
                    <w14:uncheckedState w14:val="2610" w14:font="MS Gothic"/>
                  </w14:checkbox>
                </w:sdtPr>
                <w:sdtContent>
                  <w:tc>
                    <w:tcPr>
                      <w:tcW w:w="460" w:type="dxa"/>
                      <w:tcBorders>
                        <w:top w:val="nil"/>
                        <w:left w:val="nil"/>
                        <w:bottom w:val="nil"/>
                        <w:right w:val="nil"/>
                      </w:tcBorders>
                      <w:shd w:val="clear" w:color="auto" w:fill="auto"/>
                      <w:vAlign w:val="center"/>
                      <w:hideMark/>
                    </w:tcPr>
                    <w:p w14:paraId="6C16D4F5" w14:textId="77777777" w:rsidR="00C73398" w:rsidRPr="006C63F5" w:rsidRDefault="00C73398" w:rsidP="00047D23">
                      <w:pPr>
                        <w:spacing w:after="0" w:line="240" w:lineRule="auto"/>
                        <w:rPr>
                          <w:rFonts w:ascii="Wingdings 2" w:hAnsi="Wingdings 2"/>
                          <w:color w:val="000000"/>
                          <w:sz w:val="20"/>
                          <w:szCs w:val="20"/>
                          <w:lang w:val="en-IN" w:eastAsia="en-IN"/>
                        </w:rPr>
                      </w:pPr>
                      <w:r>
                        <w:sym w:font="Wingdings" w:char="F0FC"/>
                      </w:r>
                    </w:p>
                  </w:tc>
                </w:sdtContent>
              </w:sdt>
              <w:tc>
                <w:tcPr>
                  <w:tcW w:w="1740" w:type="dxa"/>
                  <w:tcBorders>
                    <w:top w:val="nil"/>
                    <w:left w:val="nil"/>
                    <w:bottom w:val="nil"/>
                    <w:right w:val="nil"/>
                  </w:tcBorders>
                  <w:shd w:val="clear" w:color="auto" w:fill="auto"/>
                  <w:vAlign w:val="center"/>
                  <w:hideMark/>
                </w:tcPr>
                <w:p w14:paraId="42F4BC68" w14:textId="77777777" w:rsidR="00C73398" w:rsidRPr="006C63F5" w:rsidRDefault="00C73398" w:rsidP="00047D23">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Line Improvement</w:t>
                  </w:r>
                  <w:r w:rsidRPr="006C63F5">
                    <w:rPr>
                      <w:rFonts w:cs="Calibri"/>
                      <w:color w:val="000000"/>
                      <w:sz w:val="20"/>
                      <w:szCs w:val="20"/>
                      <w:lang w:eastAsia="en-IN"/>
                    </w:rPr>
                    <w:t xml:space="preserve"> </w:t>
                  </w:r>
                </w:p>
              </w:tc>
              <w:sdt>
                <w:sdtPr>
                  <w:id w:val="2055655651"/>
                  <w14:checkbox>
                    <w14:checked w14:val="1"/>
                    <w14:checkedState w14:val="00FC" w14:font="Wingdings"/>
                    <w14:uncheckedState w14:val="2610" w14:font="MS Gothic"/>
                  </w14:checkbox>
                </w:sdtPr>
                <w:sdtContent>
                  <w:tc>
                    <w:tcPr>
                      <w:tcW w:w="460" w:type="dxa"/>
                      <w:tcBorders>
                        <w:top w:val="nil"/>
                        <w:left w:val="nil"/>
                        <w:bottom w:val="nil"/>
                        <w:right w:val="nil"/>
                      </w:tcBorders>
                      <w:shd w:val="clear" w:color="auto" w:fill="auto"/>
                      <w:vAlign w:val="center"/>
                      <w:hideMark/>
                    </w:tcPr>
                    <w:p w14:paraId="41ECAFEF" w14:textId="77777777" w:rsidR="00C73398" w:rsidRPr="006C63F5" w:rsidRDefault="00C73398" w:rsidP="00047D23">
                      <w:pPr>
                        <w:spacing w:after="0" w:line="240" w:lineRule="auto"/>
                        <w:rPr>
                          <w:rFonts w:ascii="Wingdings 2" w:hAnsi="Wingdings 2"/>
                          <w:color w:val="000000"/>
                          <w:sz w:val="20"/>
                          <w:szCs w:val="20"/>
                          <w:lang w:val="en-IN" w:eastAsia="en-IN"/>
                        </w:rPr>
                      </w:pPr>
                      <w:r>
                        <w:sym w:font="Wingdings" w:char="F0FC"/>
                      </w:r>
                    </w:p>
                  </w:tc>
                </w:sdtContent>
              </w:sdt>
              <w:tc>
                <w:tcPr>
                  <w:tcW w:w="1880" w:type="dxa"/>
                  <w:tcBorders>
                    <w:top w:val="nil"/>
                    <w:left w:val="nil"/>
                    <w:bottom w:val="nil"/>
                    <w:right w:val="nil"/>
                  </w:tcBorders>
                  <w:shd w:val="clear" w:color="auto" w:fill="auto"/>
                  <w:vAlign w:val="center"/>
                  <w:hideMark/>
                </w:tcPr>
                <w:p w14:paraId="3026289C" w14:textId="77777777" w:rsidR="00C73398" w:rsidRPr="006C63F5" w:rsidRDefault="00C73398" w:rsidP="00047D23">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 xml:space="preserve">Companywide Improvement </w:t>
                  </w:r>
                </w:p>
              </w:tc>
              <w:sdt>
                <w:sdtPr>
                  <w:id w:val="1016811275"/>
                  <w14:checkbox>
                    <w14:checked w14:val="1"/>
                    <w14:checkedState w14:val="00FC" w14:font="Wingdings"/>
                    <w14:uncheckedState w14:val="2610" w14:font="MS Gothic"/>
                  </w14:checkbox>
                </w:sdtPr>
                <w:sdtContent>
                  <w:tc>
                    <w:tcPr>
                      <w:tcW w:w="400" w:type="dxa"/>
                      <w:tcBorders>
                        <w:top w:val="nil"/>
                        <w:left w:val="nil"/>
                        <w:bottom w:val="nil"/>
                        <w:right w:val="nil"/>
                      </w:tcBorders>
                      <w:shd w:val="clear" w:color="auto" w:fill="auto"/>
                      <w:vAlign w:val="center"/>
                      <w:hideMark/>
                    </w:tcPr>
                    <w:p w14:paraId="42F0B8C5" w14:textId="77777777" w:rsidR="00C73398" w:rsidRPr="006C63F5" w:rsidRDefault="00C73398" w:rsidP="00047D23">
                      <w:pPr>
                        <w:spacing w:after="0" w:line="240" w:lineRule="auto"/>
                        <w:rPr>
                          <w:rFonts w:ascii="Wingdings 2" w:hAnsi="Wingdings 2"/>
                          <w:color w:val="000000"/>
                          <w:sz w:val="20"/>
                          <w:szCs w:val="20"/>
                          <w:lang w:val="en-IN" w:eastAsia="en-IN"/>
                        </w:rPr>
                      </w:pPr>
                      <w:r>
                        <w:sym w:font="Wingdings" w:char="F0FC"/>
                      </w:r>
                    </w:p>
                  </w:tc>
                </w:sdtContent>
              </w:sdt>
            </w:tr>
          </w:tbl>
          <w:p w14:paraId="537336F1" w14:textId="77777777" w:rsidR="00C73398" w:rsidRDefault="00C73398" w:rsidP="00047D23">
            <w:pPr>
              <w:spacing w:line="240" w:lineRule="auto"/>
              <w:ind w:left="1170" w:hanging="1170"/>
              <w:rPr>
                <w:rFonts w:ascii="Arial" w:hAnsi="Arial" w:cs="Arial"/>
                <w:b/>
                <w:color w:val="0070C0"/>
                <w:sz w:val="20"/>
                <w:szCs w:val="18"/>
              </w:rPr>
            </w:pPr>
          </w:p>
        </w:tc>
      </w:tr>
      <w:tr w:rsidR="00C73398" w:rsidRPr="00C55228" w14:paraId="48F1EF18" w14:textId="77777777" w:rsidTr="00047D23">
        <w:trPr>
          <w:trHeight w:val="291"/>
          <w:jc w:val="center"/>
        </w:trPr>
        <w:tc>
          <w:tcPr>
            <w:tcW w:w="417" w:type="dxa"/>
            <w:vAlign w:val="center"/>
          </w:tcPr>
          <w:p w14:paraId="215872AE" w14:textId="77777777" w:rsidR="00C73398" w:rsidRPr="009F6FEA" w:rsidRDefault="00C73398" w:rsidP="00047D23">
            <w:pPr>
              <w:spacing w:line="240" w:lineRule="auto"/>
              <w:ind w:left="317" w:hanging="317"/>
              <w:rPr>
                <w:rFonts w:ascii="Arial" w:hAnsi="Arial" w:cs="Arial"/>
                <w:b/>
                <w:color w:val="0070C0"/>
                <w:sz w:val="20"/>
                <w:szCs w:val="18"/>
                <w:lang w:val="en-IN"/>
              </w:rPr>
            </w:pPr>
            <w:r w:rsidRPr="009F6FEA">
              <w:rPr>
                <w:rFonts w:ascii="Arial" w:hAnsi="Arial" w:cs="Arial"/>
                <w:b/>
                <w:color w:val="0070C0"/>
                <w:sz w:val="20"/>
                <w:szCs w:val="18"/>
              </w:rPr>
              <w:t xml:space="preserve">5.  </w:t>
            </w:r>
          </w:p>
        </w:tc>
        <w:tc>
          <w:tcPr>
            <w:tcW w:w="2838" w:type="dxa"/>
            <w:vAlign w:val="center"/>
          </w:tcPr>
          <w:p w14:paraId="59344272" w14:textId="77777777" w:rsidR="00C73398" w:rsidRPr="009F6FEA" w:rsidRDefault="00C73398" w:rsidP="00047D23">
            <w:pPr>
              <w:spacing w:line="240" w:lineRule="auto"/>
              <w:rPr>
                <w:rFonts w:ascii="Arial" w:hAnsi="Arial" w:cs="Arial"/>
                <w:b/>
                <w:color w:val="0070C0"/>
                <w:sz w:val="20"/>
                <w:szCs w:val="18"/>
              </w:rPr>
            </w:pPr>
            <w:r>
              <w:rPr>
                <w:rFonts w:ascii="Arial" w:hAnsi="Arial" w:cs="Arial"/>
                <w:b/>
                <w:color w:val="0070C0"/>
                <w:sz w:val="20"/>
                <w:szCs w:val="18"/>
              </w:rPr>
              <w:t>Date</w:t>
            </w:r>
            <w:r w:rsidRPr="00B11704">
              <w:rPr>
                <w:rFonts w:ascii="Arial" w:hAnsi="Arial" w:cs="Arial"/>
                <w:b/>
                <w:color w:val="0070C0"/>
                <w:sz w:val="18"/>
                <w:szCs w:val="16"/>
              </w:rPr>
              <w:t>:(must be implemented after January 2021)</w:t>
            </w:r>
          </w:p>
        </w:tc>
        <w:tc>
          <w:tcPr>
            <w:tcW w:w="4253" w:type="dxa"/>
            <w:gridSpan w:val="4"/>
            <w:vAlign w:val="center"/>
          </w:tcPr>
          <w:p w14:paraId="44E5E2F6" w14:textId="77777777" w:rsidR="00C73398" w:rsidRPr="00C55228" w:rsidRDefault="00C73398" w:rsidP="00047D23">
            <w:pPr>
              <w:spacing w:line="240" w:lineRule="auto"/>
              <w:rPr>
                <w:rFonts w:ascii="Arial" w:hAnsi="Arial" w:cs="Arial"/>
                <w:b/>
                <w:sz w:val="20"/>
                <w:szCs w:val="18"/>
              </w:rPr>
            </w:pPr>
            <w:r w:rsidRPr="00C55228">
              <w:rPr>
                <w:rFonts w:ascii="Arial" w:hAnsi="Arial" w:cs="Arial"/>
                <w:b/>
                <w:sz w:val="20"/>
                <w:szCs w:val="18"/>
                <w:lang w:val="en-IN"/>
              </w:rPr>
              <w:t xml:space="preserve">Start </w:t>
            </w:r>
            <w:proofErr w:type="gramStart"/>
            <w:r w:rsidRPr="00C55228">
              <w:rPr>
                <w:rFonts w:ascii="Arial" w:hAnsi="Arial" w:cs="Arial"/>
                <w:b/>
                <w:sz w:val="20"/>
                <w:szCs w:val="18"/>
                <w:lang w:val="en-IN"/>
              </w:rPr>
              <w:t>Date :</w:t>
            </w:r>
            <w:proofErr w:type="gramEnd"/>
            <w:r w:rsidRPr="00C55228">
              <w:rPr>
                <w:rFonts w:ascii="Arial" w:hAnsi="Arial" w:cs="Arial"/>
                <w:b/>
                <w:sz w:val="20"/>
                <w:szCs w:val="18"/>
                <w:lang w:val="en-IN"/>
              </w:rPr>
              <w:t xml:space="preserve"> </w:t>
            </w:r>
            <w:r w:rsidRPr="00C55228">
              <w:rPr>
                <w:rFonts w:ascii="Arial" w:hAnsi="Arial" w:cs="Arial"/>
                <w:b/>
                <w:sz w:val="20"/>
                <w:szCs w:val="18"/>
              </w:rPr>
              <w:t xml:space="preserve">                </w:t>
            </w:r>
            <w:r>
              <w:rPr>
                <w:rFonts w:ascii="Arial" w:hAnsi="Arial" w:cs="Arial"/>
                <w:b/>
                <w:sz w:val="20"/>
                <w:szCs w:val="18"/>
              </w:rPr>
              <w:t>20-June</w:t>
            </w:r>
            <w:r w:rsidRPr="00FA3C77">
              <w:rPr>
                <w:rFonts w:ascii="Arial" w:hAnsi="Arial" w:cs="Arial"/>
                <w:b/>
                <w:sz w:val="20"/>
                <w:szCs w:val="18"/>
                <w:lang w:val="en-IN"/>
              </w:rPr>
              <w:t>-202</w:t>
            </w:r>
            <w:r>
              <w:rPr>
                <w:rFonts w:ascii="Arial" w:hAnsi="Arial" w:cs="Arial"/>
                <w:b/>
                <w:sz w:val="20"/>
                <w:szCs w:val="18"/>
                <w:lang w:val="en-IN"/>
              </w:rPr>
              <w:t>4</w:t>
            </w:r>
            <w:r w:rsidRPr="00C55228">
              <w:rPr>
                <w:rFonts w:ascii="Arial" w:hAnsi="Arial" w:cs="Arial"/>
                <w:b/>
                <w:sz w:val="20"/>
                <w:szCs w:val="18"/>
              </w:rPr>
              <w:t xml:space="preserve">                                                         </w:t>
            </w:r>
          </w:p>
        </w:tc>
        <w:tc>
          <w:tcPr>
            <w:tcW w:w="3686" w:type="dxa"/>
            <w:gridSpan w:val="3"/>
            <w:vAlign w:val="center"/>
          </w:tcPr>
          <w:p w14:paraId="4240BF26" w14:textId="77777777" w:rsidR="00C73398" w:rsidRPr="00C55228" w:rsidRDefault="00C73398" w:rsidP="00047D23">
            <w:pPr>
              <w:spacing w:line="240" w:lineRule="auto"/>
              <w:rPr>
                <w:rFonts w:ascii="Arial" w:hAnsi="Arial" w:cs="Arial"/>
                <w:b/>
                <w:sz w:val="20"/>
                <w:szCs w:val="18"/>
              </w:rPr>
            </w:pPr>
            <w:r w:rsidRPr="00C55228">
              <w:rPr>
                <w:rFonts w:ascii="Arial" w:hAnsi="Arial" w:cs="Arial"/>
                <w:b/>
                <w:sz w:val="20"/>
                <w:szCs w:val="18"/>
              </w:rPr>
              <w:t xml:space="preserve">Completion </w:t>
            </w:r>
            <w:proofErr w:type="gramStart"/>
            <w:r w:rsidRPr="00C55228">
              <w:rPr>
                <w:rFonts w:ascii="Arial" w:hAnsi="Arial" w:cs="Arial"/>
                <w:b/>
                <w:sz w:val="20"/>
                <w:szCs w:val="18"/>
              </w:rPr>
              <w:t>Date :</w:t>
            </w:r>
            <w:proofErr w:type="gramEnd"/>
            <w:r>
              <w:rPr>
                <w:rFonts w:ascii="Arial" w:hAnsi="Arial" w:cs="Arial"/>
                <w:b/>
                <w:sz w:val="20"/>
                <w:szCs w:val="18"/>
              </w:rPr>
              <w:t xml:space="preserve"> 12-Dec-2024</w:t>
            </w:r>
          </w:p>
        </w:tc>
      </w:tr>
      <w:tr w:rsidR="00C73398" w:rsidRPr="00C55228" w14:paraId="42EF9E19" w14:textId="77777777" w:rsidTr="00047D23">
        <w:trPr>
          <w:trHeight w:val="291"/>
          <w:jc w:val="center"/>
        </w:trPr>
        <w:tc>
          <w:tcPr>
            <w:tcW w:w="417" w:type="dxa"/>
            <w:vAlign w:val="center"/>
          </w:tcPr>
          <w:p w14:paraId="046E40D7" w14:textId="77777777" w:rsidR="00C73398" w:rsidRPr="009F6FEA" w:rsidRDefault="00C73398" w:rsidP="00047D23">
            <w:pPr>
              <w:spacing w:line="240" w:lineRule="auto"/>
              <w:ind w:left="317" w:hanging="317"/>
              <w:rPr>
                <w:rFonts w:ascii="Arial" w:hAnsi="Arial" w:cs="Arial"/>
                <w:b/>
                <w:color w:val="0070C0"/>
                <w:sz w:val="20"/>
                <w:szCs w:val="18"/>
              </w:rPr>
            </w:pPr>
            <w:r>
              <w:rPr>
                <w:rFonts w:ascii="Arial" w:hAnsi="Arial" w:cs="Arial"/>
                <w:b/>
                <w:color w:val="0070C0"/>
                <w:sz w:val="20"/>
                <w:szCs w:val="18"/>
              </w:rPr>
              <w:t>6</w:t>
            </w:r>
          </w:p>
        </w:tc>
        <w:tc>
          <w:tcPr>
            <w:tcW w:w="10777" w:type="dxa"/>
            <w:gridSpan w:val="8"/>
            <w:vAlign w:val="center"/>
          </w:tcPr>
          <w:tbl>
            <w:tblPr>
              <w:tblW w:w="7500" w:type="dxa"/>
              <w:tblLook w:val="04A0" w:firstRow="1" w:lastRow="0" w:firstColumn="1" w:lastColumn="0" w:noHBand="0" w:noVBand="1"/>
            </w:tblPr>
            <w:tblGrid>
              <w:gridCol w:w="2480"/>
              <w:gridCol w:w="1860"/>
              <w:gridCol w:w="460"/>
              <w:gridCol w:w="2240"/>
              <w:gridCol w:w="460"/>
            </w:tblGrid>
            <w:tr w:rsidR="00C73398" w:rsidRPr="006C63F5" w14:paraId="004BB97C" w14:textId="77777777" w:rsidTr="00047D23">
              <w:trPr>
                <w:trHeight w:val="780"/>
              </w:trPr>
              <w:tc>
                <w:tcPr>
                  <w:tcW w:w="2480" w:type="dxa"/>
                  <w:tcBorders>
                    <w:top w:val="nil"/>
                    <w:left w:val="nil"/>
                    <w:bottom w:val="nil"/>
                    <w:right w:val="single" w:sz="4" w:space="0" w:color="auto"/>
                  </w:tcBorders>
                  <w:shd w:val="clear" w:color="auto" w:fill="auto"/>
                  <w:vAlign w:val="center"/>
                  <w:hideMark/>
                </w:tcPr>
                <w:p w14:paraId="14BA38C6" w14:textId="77777777" w:rsidR="00C73398" w:rsidRPr="006C63F5" w:rsidRDefault="00C73398" w:rsidP="00047D23">
                  <w:pPr>
                    <w:spacing w:after="0" w:line="240" w:lineRule="auto"/>
                    <w:rPr>
                      <w:rFonts w:ascii="Arial" w:hAnsi="Arial" w:cs="Arial"/>
                      <w:b/>
                      <w:bCs/>
                      <w:color w:val="0070C0"/>
                      <w:sz w:val="20"/>
                      <w:szCs w:val="20"/>
                      <w:lang w:val="en-IN" w:eastAsia="en-IN"/>
                    </w:rPr>
                  </w:pPr>
                  <w:r w:rsidRPr="00F0171F">
                    <w:rPr>
                      <w:rFonts w:ascii="Arial" w:hAnsi="Arial" w:cs="Arial"/>
                      <w:b/>
                      <w:bCs/>
                      <w:color w:val="0070C0"/>
                      <w:sz w:val="20"/>
                      <w:szCs w:val="18"/>
                      <w:lang w:eastAsia="en-IN"/>
                    </w:rPr>
                    <w:t>Team Composition / Structure</w:t>
                  </w:r>
                </w:p>
              </w:tc>
              <w:tc>
                <w:tcPr>
                  <w:tcW w:w="1860" w:type="dxa"/>
                  <w:tcBorders>
                    <w:top w:val="nil"/>
                    <w:left w:val="single" w:sz="4" w:space="0" w:color="auto"/>
                    <w:bottom w:val="nil"/>
                    <w:right w:val="nil"/>
                  </w:tcBorders>
                  <w:shd w:val="clear" w:color="auto" w:fill="auto"/>
                  <w:vAlign w:val="center"/>
                  <w:hideMark/>
                </w:tcPr>
                <w:p w14:paraId="4720AE0A" w14:textId="77777777" w:rsidR="00C73398" w:rsidRPr="006C63F5" w:rsidRDefault="00C73398" w:rsidP="00047D23">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 xml:space="preserve">Department resources </w:t>
                  </w:r>
                </w:p>
              </w:tc>
              <w:sdt>
                <w:sdtPr>
                  <w:id w:val="-2044670002"/>
                  <w14:checkbox>
                    <w14:checked w14:val="1"/>
                    <w14:checkedState w14:val="00FC" w14:font="Wingdings"/>
                    <w14:uncheckedState w14:val="2610" w14:font="MS Gothic"/>
                  </w14:checkbox>
                </w:sdtPr>
                <w:sdtContent>
                  <w:tc>
                    <w:tcPr>
                      <w:tcW w:w="460" w:type="dxa"/>
                      <w:tcBorders>
                        <w:top w:val="nil"/>
                        <w:left w:val="nil"/>
                        <w:bottom w:val="nil"/>
                        <w:right w:val="nil"/>
                      </w:tcBorders>
                      <w:shd w:val="clear" w:color="auto" w:fill="auto"/>
                      <w:vAlign w:val="center"/>
                      <w:hideMark/>
                    </w:tcPr>
                    <w:p w14:paraId="4BC1929E" w14:textId="77777777" w:rsidR="00C73398" w:rsidRPr="006C63F5" w:rsidRDefault="00C73398" w:rsidP="00047D23">
                      <w:pPr>
                        <w:spacing w:after="0" w:line="240" w:lineRule="auto"/>
                        <w:rPr>
                          <w:rFonts w:ascii="Wingdings 2" w:hAnsi="Wingdings 2"/>
                          <w:color w:val="000000"/>
                          <w:sz w:val="20"/>
                          <w:szCs w:val="20"/>
                          <w:lang w:val="en-IN" w:eastAsia="en-IN"/>
                        </w:rPr>
                      </w:pPr>
                      <w:r>
                        <w:sym w:font="Wingdings" w:char="F0FC"/>
                      </w:r>
                    </w:p>
                  </w:tc>
                </w:sdtContent>
              </w:sdt>
              <w:tc>
                <w:tcPr>
                  <w:tcW w:w="2240" w:type="dxa"/>
                  <w:tcBorders>
                    <w:top w:val="nil"/>
                    <w:left w:val="nil"/>
                    <w:bottom w:val="nil"/>
                    <w:right w:val="nil"/>
                  </w:tcBorders>
                  <w:shd w:val="clear" w:color="auto" w:fill="auto"/>
                  <w:vAlign w:val="center"/>
                  <w:hideMark/>
                </w:tcPr>
                <w:p w14:paraId="5C22A132" w14:textId="77777777" w:rsidR="00C73398" w:rsidRPr="006C63F5" w:rsidRDefault="00C73398" w:rsidP="00047D23">
                  <w:pPr>
                    <w:spacing w:after="0" w:line="240" w:lineRule="auto"/>
                    <w:rPr>
                      <w:rFonts w:ascii="Arial" w:hAnsi="Arial" w:cs="Arial"/>
                      <w:b/>
                      <w:bCs/>
                      <w:color w:val="000000"/>
                      <w:sz w:val="20"/>
                      <w:szCs w:val="20"/>
                      <w:lang w:val="en-IN" w:eastAsia="en-IN"/>
                    </w:rPr>
                  </w:pPr>
                  <w:r w:rsidRPr="00F0171F">
                    <w:rPr>
                      <w:rFonts w:ascii="Arial" w:hAnsi="Arial" w:cs="Arial"/>
                      <w:b/>
                      <w:bCs/>
                      <w:sz w:val="20"/>
                      <w:szCs w:val="18"/>
                      <w:lang w:eastAsia="en-IN"/>
                    </w:rPr>
                    <w:t>CFT –</w:t>
                  </w:r>
                  <w:r w:rsidRPr="00F0171F">
                    <w:rPr>
                      <w:rFonts w:ascii="Arial" w:hAnsi="Arial" w:cs="Arial"/>
                      <w:b/>
                      <w:bCs/>
                      <w:sz w:val="20"/>
                      <w:szCs w:val="20"/>
                      <w:lang w:eastAsia="en-IN"/>
                    </w:rPr>
                    <w:t xml:space="preserve"> Cross Functional Team (Company resources) </w:t>
                  </w:r>
                </w:p>
              </w:tc>
              <w:sdt>
                <w:sdtPr>
                  <w:id w:val="1451745724"/>
                  <w14:checkbox>
                    <w14:checked w14:val="1"/>
                    <w14:checkedState w14:val="00FC" w14:font="Wingdings"/>
                    <w14:uncheckedState w14:val="2610" w14:font="MS Gothic"/>
                  </w14:checkbox>
                </w:sdtPr>
                <w:sdtContent>
                  <w:tc>
                    <w:tcPr>
                      <w:tcW w:w="460" w:type="dxa"/>
                      <w:tcBorders>
                        <w:top w:val="nil"/>
                        <w:left w:val="nil"/>
                        <w:bottom w:val="nil"/>
                        <w:right w:val="nil"/>
                      </w:tcBorders>
                      <w:shd w:val="clear" w:color="auto" w:fill="auto"/>
                      <w:vAlign w:val="center"/>
                      <w:hideMark/>
                    </w:tcPr>
                    <w:p w14:paraId="378EE749" w14:textId="77777777" w:rsidR="00C73398" w:rsidRPr="006C63F5" w:rsidRDefault="00C73398" w:rsidP="00047D23">
                      <w:pPr>
                        <w:spacing w:after="0" w:line="240" w:lineRule="auto"/>
                        <w:rPr>
                          <w:rFonts w:ascii="Wingdings 2" w:hAnsi="Wingdings 2"/>
                          <w:color w:val="000000"/>
                          <w:sz w:val="20"/>
                          <w:szCs w:val="20"/>
                          <w:lang w:val="en-IN" w:eastAsia="en-IN"/>
                        </w:rPr>
                      </w:pPr>
                      <w:r>
                        <w:sym w:font="Wingdings" w:char="F0FC"/>
                      </w:r>
                    </w:p>
                  </w:tc>
                </w:sdtContent>
              </w:sdt>
            </w:tr>
          </w:tbl>
          <w:p w14:paraId="741774FA" w14:textId="77777777" w:rsidR="00C73398" w:rsidRPr="00C55228" w:rsidRDefault="00C73398" w:rsidP="00047D23">
            <w:pPr>
              <w:spacing w:line="240" w:lineRule="auto"/>
              <w:rPr>
                <w:rFonts w:ascii="Arial" w:hAnsi="Arial" w:cs="Arial"/>
                <w:b/>
                <w:sz w:val="20"/>
                <w:szCs w:val="18"/>
              </w:rPr>
            </w:pPr>
          </w:p>
        </w:tc>
      </w:tr>
      <w:tr w:rsidR="00C73398" w:rsidRPr="00C55228" w14:paraId="1FF23631" w14:textId="77777777" w:rsidTr="00047D23">
        <w:trPr>
          <w:trHeight w:val="259"/>
          <w:jc w:val="center"/>
        </w:trPr>
        <w:tc>
          <w:tcPr>
            <w:tcW w:w="417" w:type="dxa"/>
            <w:vMerge w:val="restart"/>
            <w:tcBorders>
              <w:top w:val="single" w:sz="4" w:space="0" w:color="auto"/>
              <w:left w:val="single" w:sz="4" w:space="0" w:color="auto"/>
            </w:tcBorders>
          </w:tcPr>
          <w:p w14:paraId="7D90EFEF" w14:textId="77777777" w:rsidR="00C73398" w:rsidRPr="009F6FEA" w:rsidRDefault="00C73398" w:rsidP="00047D23">
            <w:pPr>
              <w:spacing w:line="240" w:lineRule="auto"/>
              <w:rPr>
                <w:rFonts w:ascii="Arial" w:hAnsi="Arial" w:cs="Arial"/>
                <w:b/>
                <w:color w:val="0070C0"/>
                <w:sz w:val="20"/>
                <w:szCs w:val="18"/>
                <w:lang w:val="en-IN"/>
              </w:rPr>
            </w:pPr>
            <w:r w:rsidRPr="009F6FEA">
              <w:rPr>
                <w:rFonts w:ascii="Arial" w:hAnsi="Arial" w:cs="Arial"/>
                <w:b/>
                <w:color w:val="0070C0"/>
                <w:sz w:val="20"/>
                <w:szCs w:val="18"/>
                <w:lang w:val="en-IN"/>
              </w:rPr>
              <w:t xml:space="preserve">7. </w:t>
            </w:r>
          </w:p>
        </w:tc>
        <w:tc>
          <w:tcPr>
            <w:tcW w:w="10777" w:type="dxa"/>
            <w:gridSpan w:val="8"/>
            <w:tcBorders>
              <w:top w:val="single" w:sz="4" w:space="0" w:color="auto"/>
              <w:bottom w:val="single" w:sz="4" w:space="0" w:color="000000"/>
              <w:right w:val="single" w:sz="4" w:space="0" w:color="auto"/>
            </w:tcBorders>
          </w:tcPr>
          <w:p w14:paraId="3C518F46" w14:textId="77777777" w:rsidR="00C73398" w:rsidRPr="009F6FEA" w:rsidRDefault="00C73398" w:rsidP="00047D23">
            <w:pPr>
              <w:spacing w:line="240" w:lineRule="auto"/>
              <w:rPr>
                <w:rFonts w:ascii="Arial" w:hAnsi="Arial" w:cs="Arial"/>
                <w:b/>
                <w:color w:val="0070C0"/>
                <w:sz w:val="20"/>
                <w:szCs w:val="18"/>
                <w:lang w:val="en-IN"/>
              </w:rPr>
            </w:pPr>
            <w:r w:rsidRPr="009F6FEA">
              <w:rPr>
                <w:rFonts w:ascii="Arial" w:hAnsi="Arial" w:cs="Arial"/>
                <w:b/>
                <w:color w:val="0070C0"/>
                <w:sz w:val="20"/>
                <w:szCs w:val="18"/>
                <w:lang w:val="en-IN"/>
              </w:rPr>
              <w:t>Streams</w:t>
            </w:r>
          </w:p>
        </w:tc>
      </w:tr>
      <w:tr w:rsidR="00C73398" w:rsidRPr="00C55228" w14:paraId="76B3F92C" w14:textId="77777777" w:rsidTr="00047D23">
        <w:trPr>
          <w:trHeight w:val="964"/>
          <w:jc w:val="center"/>
        </w:trPr>
        <w:tc>
          <w:tcPr>
            <w:tcW w:w="417" w:type="dxa"/>
            <w:vMerge/>
            <w:tcBorders>
              <w:left w:val="single" w:sz="4" w:space="0" w:color="auto"/>
              <w:bottom w:val="single" w:sz="4" w:space="0" w:color="auto"/>
            </w:tcBorders>
          </w:tcPr>
          <w:p w14:paraId="2A15AD66" w14:textId="77777777" w:rsidR="00C73398" w:rsidRPr="00C55228" w:rsidRDefault="00C73398" w:rsidP="00047D23">
            <w:pPr>
              <w:widowControl w:val="0"/>
              <w:tabs>
                <w:tab w:val="left" w:pos="1890"/>
              </w:tabs>
              <w:autoSpaceDE w:val="0"/>
              <w:autoSpaceDN w:val="0"/>
              <w:adjustRightInd w:val="0"/>
              <w:spacing w:after="0" w:line="240" w:lineRule="auto"/>
              <w:ind w:left="-9"/>
              <w:jc w:val="center"/>
              <w:rPr>
                <w:rFonts w:ascii="Arial" w:eastAsia="Arial Unicode MS" w:hAnsi="Arial" w:cs="Arial"/>
                <w:color w:val="000000"/>
                <w:sz w:val="20"/>
                <w:szCs w:val="18"/>
              </w:rPr>
            </w:pPr>
          </w:p>
        </w:tc>
        <w:tc>
          <w:tcPr>
            <w:tcW w:w="10777" w:type="dxa"/>
            <w:gridSpan w:val="8"/>
            <w:tcBorders>
              <w:bottom w:val="single" w:sz="4" w:space="0" w:color="auto"/>
              <w:right w:val="single" w:sz="4" w:space="0" w:color="auto"/>
            </w:tcBorders>
          </w:tcPr>
          <w:tbl>
            <w:tblPr>
              <w:tblW w:w="10282" w:type="dxa"/>
              <w:tblLook w:val="04A0" w:firstRow="1" w:lastRow="0" w:firstColumn="1" w:lastColumn="0" w:noHBand="0" w:noVBand="1"/>
            </w:tblPr>
            <w:tblGrid>
              <w:gridCol w:w="1481"/>
              <w:gridCol w:w="395"/>
              <w:gridCol w:w="1237"/>
              <w:gridCol w:w="412"/>
              <w:gridCol w:w="1471"/>
              <w:gridCol w:w="426"/>
              <w:gridCol w:w="1275"/>
              <w:gridCol w:w="425"/>
              <w:gridCol w:w="1843"/>
              <w:gridCol w:w="425"/>
              <w:gridCol w:w="892"/>
            </w:tblGrid>
            <w:tr w:rsidR="00C73398" w:rsidRPr="00745086" w14:paraId="1FD22001" w14:textId="77777777" w:rsidTr="00047D23">
              <w:trPr>
                <w:trHeight w:val="520"/>
              </w:trPr>
              <w:tc>
                <w:tcPr>
                  <w:tcW w:w="18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CA9F35B" w14:textId="77777777" w:rsidR="00C73398" w:rsidRPr="00F0171F" w:rsidRDefault="00C73398" w:rsidP="00047D23">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Manufacturing System Redesign</w:t>
                  </w:r>
                </w:p>
              </w:tc>
              <w:tc>
                <w:tcPr>
                  <w:tcW w:w="1649" w:type="dxa"/>
                  <w:gridSpan w:val="2"/>
                  <w:tcBorders>
                    <w:top w:val="single" w:sz="4" w:space="0" w:color="auto"/>
                    <w:left w:val="nil"/>
                    <w:bottom w:val="single" w:sz="4" w:space="0" w:color="auto"/>
                    <w:right w:val="single" w:sz="4" w:space="0" w:color="000000"/>
                  </w:tcBorders>
                  <w:shd w:val="clear" w:color="auto" w:fill="auto"/>
                  <w:vAlign w:val="center"/>
                  <w:hideMark/>
                </w:tcPr>
                <w:p w14:paraId="3EE9A09B" w14:textId="77777777" w:rsidR="00C73398" w:rsidRPr="00F0171F" w:rsidRDefault="00C73398" w:rsidP="00047D23">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Optimizing Metal Working Process</w:t>
                  </w:r>
                </w:p>
              </w:tc>
              <w:tc>
                <w:tcPr>
                  <w:tcW w:w="1897" w:type="dxa"/>
                  <w:gridSpan w:val="2"/>
                  <w:tcBorders>
                    <w:top w:val="single" w:sz="4" w:space="0" w:color="auto"/>
                    <w:left w:val="nil"/>
                    <w:bottom w:val="single" w:sz="4" w:space="0" w:color="auto"/>
                    <w:right w:val="single" w:sz="4" w:space="0" w:color="000000"/>
                  </w:tcBorders>
                  <w:shd w:val="clear" w:color="auto" w:fill="auto"/>
                  <w:vAlign w:val="center"/>
                  <w:hideMark/>
                </w:tcPr>
                <w:p w14:paraId="23C33D24" w14:textId="77777777" w:rsidR="00C73398" w:rsidRPr="00F0171F" w:rsidRDefault="00C73398" w:rsidP="00047D23">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 xml:space="preserve">Better </w:t>
                  </w:r>
                  <w:r w:rsidRPr="00F0171F">
                    <w:rPr>
                      <w:rFonts w:ascii="Arial" w:hAnsi="Arial" w:cs="Arial"/>
                      <w:b/>
                      <w:bCs/>
                      <w:sz w:val="16"/>
                      <w:szCs w:val="16"/>
                      <w:lang w:eastAsia="en-IN"/>
                    </w:rPr>
                    <w:br/>
                    <w:t>Asset Utilization</w:t>
                  </w:r>
                </w:p>
              </w:tc>
              <w:tc>
                <w:tcPr>
                  <w:tcW w:w="1699" w:type="dxa"/>
                  <w:gridSpan w:val="2"/>
                  <w:tcBorders>
                    <w:top w:val="single" w:sz="4" w:space="0" w:color="auto"/>
                    <w:left w:val="nil"/>
                    <w:bottom w:val="single" w:sz="4" w:space="0" w:color="auto"/>
                    <w:right w:val="single" w:sz="4" w:space="0" w:color="000000"/>
                  </w:tcBorders>
                  <w:shd w:val="clear" w:color="auto" w:fill="auto"/>
                  <w:vAlign w:val="center"/>
                  <w:hideMark/>
                </w:tcPr>
                <w:p w14:paraId="140D57F6" w14:textId="77777777" w:rsidR="00C73398" w:rsidRPr="00F0171F" w:rsidRDefault="00C73398" w:rsidP="00047D23">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Productivity Through Quality Improvement</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5EF42F96" w14:textId="77777777" w:rsidR="00C73398" w:rsidRPr="00F0171F" w:rsidRDefault="00C73398" w:rsidP="00047D23">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Productivity Improvements in Small &amp; Medium Enterprises (SME)</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58D288AC" w14:textId="77777777" w:rsidR="00C73398" w:rsidRPr="00F0171F" w:rsidRDefault="00C73398" w:rsidP="00047D23">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Others if any</w:t>
                  </w:r>
                  <w:r w:rsidRPr="00F0171F">
                    <w:rPr>
                      <w:rFonts w:ascii="Arial" w:hAnsi="Arial" w:cs="Arial"/>
                      <w:b/>
                      <w:bCs/>
                      <w:sz w:val="16"/>
                      <w:szCs w:val="16"/>
                      <w:lang w:eastAsia="en-IN"/>
                    </w:rPr>
                    <w:br/>
                    <w:t>(Specify)</w:t>
                  </w:r>
                </w:p>
              </w:tc>
            </w:tr>
            <w:tr w:rsidR="00C73398" w:rsidRPr="00745086" w14:paraId="6A9AE190" w14:textId="77777777" w:rsidTr="00047D23">
              <w:trPr>
                <w:trHeight w:val="750"/>
              </w:trPr>
              <w:tc>
                <w:tcPr>
                  <w:tcW w:w="1481" w:type="dxa"/>
                  <w:tcBorders>
                    <w:top w:val="nil"/>
                    <w:left w:val="single" w:sz="4" w:space="0" w:color="auto"/>
                    <w:bottom w:val="nil"/>
                    <w:right w:val="nil"/>
                  </w:tcBorders>
                  <w:shd w:val="clear" w:color="auto" w:fill="auto"/>
                  <w:vAlign w:val="center"/>
                  <w:hideMark/>
                </w:tcPr>
                <w:p w14:paraId="5B2280F5"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Cellular manufacturing,</w:t>
                  </w:r>
                </w:p>
              </w:tc>
              <w:sdt>
                <w:sdtPr>
                  <w:rPr>
                    <w:rFonts w:ascii="Wingdings 2" w:hAnsi="Wingdings 2"/>
                    <w:color w:val="000000"/>
                    <w:sz w:val="16"/>
                    <w:szCs w:val="16"/>
                    <w:lang w:val="en-IN" w:eastAsia="en-IN"/>
                  </w:rPr>
                  <w:id w:val="-1481302279"/>
                  <w14:checkbox>
                    <w14:checked w14:val="0"/>
                    <w14:checkedState w14:val="00FC" w14:font="Wingdings"/>
                    <w14:uncheckedState w14:val="2610" w14:font="MS Gothic"/>
                  </w14:checkbox>
                </w:sdtPr>
                <w:sdtContent>
                  <w:tc>
                    <w:tcPr>
                      <w:tcW w:w="395" w:type="dxa"/>
                      <w:tcBorders>
                        <w:top w:val="nil"/>
                        <w:left w:val="nil"/>
                        <w:bottom w:val="nil"/>
                        <w:right w:val="single" w:sz="4" w:space="0" w:color="auto"/>
                      </w:tcBorders>
                      <w:shd w:val="clear" w:color="auto" w:fill="auto"/>
                      <w:vAlign w:val="center"/>
                      <w:hideMark/>
                    </w:tcPr>
                    <w:p w14:paraId="55BA127E" w14:textId="77777777" w:rsidR="00C73398" w:rsidRPr="00745086" w:rsidRDefault="00C73398" w:rsidP="00047D23">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5E643D4B"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Metal removal process </w:t>
                  </w:r>
                </w:p>
              </w:tc>
              <w:sdt>
                <w:sdtPr>
                  <w:rPr>
                    <w:rFonts w:ascii="Wingdings 2" w:hAnsi="Wingdings 2"/>
                    <w:color w:val="000000"/>
                    <w:sz w:val="16"/>
                    <w:szCs w:val="16"/>
                    <w:lang w:val="en-IN" w:eastAsia="en-IN"/>
                  </w:rPr>
                  <w:id w:val="-1271548190"/>
                  <w14:checkbox>
                    <w14:checked w14:val="1"/>
                    <w14:checkedState w14:val="00FC" w14:font="Wingdings"/>
                    <w14:uncheckedState w14:val="2610" w14:font="MS Gothic"/>
                  </w14:checkbox>
                </w:sdtPr>
                <w:sdtContent>
                  <w:tc>
                    <w:tcPr>
                      <w:tcW w:w="412" w:type="dxa"/>
                      <w:tcBorders>
                        <w:top w:val="nil"/>
                        <w:left w:val="nil"/>
                        <w:bottom w:val="nil"/>
                        <w:right w:val="single" w:sz="4" w:space="0" w:color="auto"/>
                      </w:tcBorders>
                      <w:shd w:val="clear" w:color="auto" w:fill="auto"/>
                      <w:vAlign w:val="center"/>
                      <w:hideMark/>
                    </w:tcPr>
                    <w:p w14:paraId="46905810"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471" w:type="dxa"/>
                  <w:tcBorders>
                    <w:top w:val="nil"/>
                    <w:left w:val="nil"/>
                    <w:bottom w:val="nil"/>
                    <w:right w:val="nil"/>
                  </w:tcBorders>
                  <w:shd w:val="clear" w:color="auto" w:fill="auto"/>
                  <w:vAlign w:val="center"/>
                  <w:hideMark/>
                </w:tcPr>
                <w:p w14:paraId="2A8F3448"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Maximize overall equipment efficiency</w:t>
                  </w:r>
                </w:p>
              </w:tc>
              <w:sdt>
                <w:sdtPr>
                  <w:rPr>
                    <w:rFonts w:ascii="Wingdings 2" w:hAnsi="Wingdings 2"/>
                    <w:color w:val="000000"/>
                    <w:sz w:val="16"/>
                    <w:szCs w:val="16"/>
                    <w:lang w:val="en-IN" w:eastAsia="en-IN"/>
                  </w:rPr>
                  <w:id w:val="663276500"/>
                  <w14:checkbox>
                    <w14:checked w14:val="1"/>
                    <w14:checkedState w14:val="00FC" w14:font="Wingdings"/>
                    <w14:uncheckedState w14:val="2610" w14:font="MS Gothic"/>
                  </w14:checkbox>
                </w:sdtPr>
                <w:sdtContent>
                  <w:tc>
                    <w:tcPr>
                      <w:tcW w:w="426" w:type="dxa"/>
                      <w:tcBorders>
                        <w:top w:val="nil"/>
                        <w:left w:val="nil"/>
                        <w:bottom w:val="nil"/>
                        <w:right w:val="single" w:sz="4" w:space="0" w:color="auto"/>
                      </w:tcBorders>
                      <w:shd w:val="clear" w:color="auto" w:fill="auto"/>
                      <w:vAlign w:val="center"/>
                      <w:hideMark/>
                    </w:tcPr>
                    <w:p w14:paraId="52D57929"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275" w:type="dxa"/>
                  <w:tcBorders>
                    <w:top w:val="nil"/>
                    <w:left w:val="nil"/>
                    <w:bottom w:val="nil"/>
                    <w:right w:val="nil"/>
                  </w:tcBorders>
                  <w:shd w:val="clear" w:color="auto" w:fill="auto"/>
                  <w:vAlign w:val="center"/>
                  <w:hideMark/>
                </w:tcPr>
                <w:p w14:paraId="6295ECEA" w14:textId="77777777" w:rsidR="00C73398" w:rsidRPr="00B12ABB" w:rsidRDefault="00C73398" w:rsidP="00047D23">
                  <w:pPr>
                    <w:spacing w:after="0" w:line="240" w:lineRule="auto"/>
                    <w:rPr>
                      <w:rFonts w:ascii="Arial" w:hAnsi="Arial" w:cs="Arial"/>
                      <w:b/>
                      <w:bCs/>
                      <w:color w:val="000000"/>
                      <w:sz w:val="16"/>
                      <w:szCs w:val="16"/>
                      <w:lang w:val="en-IN" w:eastAsia="en-IN"/>
                    </w:rPr>
                  </w:pPr>
                  <w:r w:rsidRPr="00B12ABB">
                    <w:rPr>
                      <w:rFonts w:ascii="Arial" w:hAnsi="Arial" w:cs="Arial"/>
                      <w:b/>
                      <w:bCs/>
                      <w:color w:val="000000"/>
                      <w:sz w:val="16"/>
                      <w:szCs w:val="16"/>
                      <w:lang w:eastAsia="en-IN"/>
                    </w:rPr>
                    <w:t>Quality cost</w:t>
                  </w:r>
                </w:p>
              </w:tc>
              <w:tc>
                <w:tcPr>
                  <w:tcW w:w="425" w:type="dxa"/>
                  <w:tcBorders>
                    <w:top w:val="nil"/>
                    <w:left w:val="nil"/>
                    <w:bottom w:val="nil"/>
                    <w:right w:val="single" w:sz="4" w:space="0" w:color="auto"/>
                  </w:tcBorders>
                  <w:shd w:val="clear" w:color="auto" w:fill="auto"/>
                  <w:vAlign w:val="center"/>
                  <w:hideMark/>
                </w:tcPr>
                <w:p w14:paraId="2CAEB0BD"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val="en-IN" w:eastAsia="en-IN"/>
                    </w:rPr>
                    <w:t> </w:t>
                  </w:r>
                </w:p>
              </w:tc>
              <w:tc>
                <w:tcPr>
                  <w:tcW w:w="1843" w:type="dxa"/>
                  <w:tcBorders>
                    <w:top w:val="nil"/>
                    <w:left w:val="nil"/>
                    <w:bottom w:val="nil"/>
                    <w:right w:val="nil"/>
                  </w:tcBorders>
                  <w:shd w:val="clear" w:color="auto" w:fill="auto"/>
                  <w:vAlign w:val="center"/>
                  <w:hideMark/>
                </w:tcPr>
                <w:p w14:paraId="44BF136F"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To recognize SMEs which have taken up productivity improvement projects </w:t>
                  </w:r>
                </w:p>
              </w:tc>
              <w:sdt>
                <w:sdtPr>
                  <w:rPr>
                    <w:rFonts w:ascii="Wingdings 2" w:hAnsi="Wingdings 2"/>
                    <w:color w:val="000000"/>
                    <w:sz w:val="16"/>
                    <w:szCs w:val="16"/>
                    <w:lang w:val="en-IN" w:eastAsia="en-IN"/>
                  </w:rPr>
                  <w:id w:val="-1540428601"/>
                  <w14:checkbox>
                    <w14:checked w14:val="0"/>
                    <w14:checkedState w14:val="00FC" w14:font="Wingdings"/>
                    <w14:uncheckedState w14:val="2610" w14:font="MS Gothic"/>
                  </w14:checkbox>
                </w:sdtPr>
                <w:sdtContent>
                  <w:tc>
                    <w:tcPr>
                      <w:tcW w:w="425" w:type="dxa"/>
                      <w:tcBorders>
                        <w:top w:val="nil"/>
                        <w:left w:val="nil"/>
                        <w:bottom w:val="nil"/>
                        <w:right w:val="single" w:sz="4" w:space="0" w:color="auto"/>
                      </w:tcBorders>
                      <w:shd w:val="clear" w:color="auto" w:fill="auto"/>
                      <w:vAlign w:val="center"/>
                      <w:hideMark/>
                    </w:tcPr>
                    <w:p w14:paraId="71595BD1"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892" w:type="dxa"/>
                  <w:vMerge w:val="restart"/>
                  <w:tcBorders>
                    <w:top w:val="nil"/>
                    <w:left w:val="nil"/>
                    <w:bottom w:val="single" w:sz="4" w:space="0" w:color="000000"/>
                    <w:right w:val="single" w:sz="4" w:space="0" w:color="auto"/>
                  </w:tcBorders>
                  <w:shd w:val="clear" w:color="auto" w:fill="auto"/>
                  <w:vAlign w:val="center"/>
                  <w:hideMark/>
                </w:tcPr>
                <w:p w14:paraId="0C24609B" w14:textId="77777777" w:rsidR="00C73398" w:rsidRPr="00745086" w:rsidRDefault="00C73398" w:rsidP="00047D23">
                  <w:pPr>
                    <w:spacing w:after="0" w:line="240" w:lineRule="auto"/>
                    <w:jc w:val="center"/>
                    <w:rPr>
                      <w:rFonts w:ascii="Arial" w:hAnsi="Arial" w:cs="Arial"/>
                      <w:b/>
                      <w:bCs/>
                      <w:color w:val="1463A2"/>
                      <w:sz w:val="16"/>
                      <w:szCs w:val="16"/>
                      <w:lang w:val="en-IN" w:eastAsia="en-IN"/>
                    </w:rPr>
                  </w:pPr>
                  <w:r w:rsidRPr="00745086">
                    <w:rPr>
                      <w:rFonts w:ascii="Arial" w:hAnsi="Arial" w:cs="Arial"/>
                      <w:b/>
                      <w:bCs/>
                      <w:color w:val="1463A2"/>
                      <w:sz w:val="16"/>
                      <w:szCs w:val="16"/>
                      <w:lang w:eastAsia="en-IN"/>
                    </w:rPr>
                    <w:t> </w:t>
                  </w:r>
                </w:p>
              </w:tc>
            </w:tr>
            <w:tr w:rsidR="00C73398" w:rsidRPr="00745086" w14:paraId="666F1EA0" w14:textId="77777777" w:rsidTr="00047D23">
              <w:trPr>
                <w:trHeight w:val="786"/>
              </w:trPr>
              <w:tc>
                <w:tcPr>
                  <w:tcW w:w="1481" w:type="dxa"/>
                  <w:tcBorders>
                    <w:top w:val="nil"/>
                    <w:left w:val="single" w:sz="4" w:space="0" w:color="auto"/>
                    <w:bottom w:val="nil"/>
                    <w:right w:val="nil"/>
                  </w:tcBorders>
                  <w:shd w:val="clear" w:color="auto" w:fill="auto"/>
                  <w:vAlign w:val="center"/>
                  <w:hideMark/>
                </w:tcPr>
                <w:p w14:paraId="52CC478C"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Factory within factory</w:t>
                  </w:r>
                </w:p>
              </w:tc>
              <w:sdt>
                <w:sdtPr>
                  <w:rPr>
                    <w:rFonts w:ascii="Wingdings 2" w:hAnsi="Wingdings 2"/>
                    <w:color w:val="000000"/>
                    <w:sz w:val="16"/>
                    <w:szCs w:val="16"/>
                    <w:lang w:val="en-IN" w:eastAsia="en-IN"/>
                  </w:rPr>
                  <w:id w:val="-1259903348"/>
                  <w14:checkbox>
                    <w14:checked w14:val="0"/>
                    <w14:checkedState w14:val="00FC" w14:font="Wingdings"/>
                    <w14:uncheckedState w14:val="2610" w14:font="MS Gothic"/>
                  </w14:checkbox>
                </w:sdtPr>
                <w:sdtContent>
                  <w:tc>
                    <w:tcPr>
                      <w:tcW w:w="395" w:type="dxa"/>
                      <w:tcBorders>
                        <w:top w:val="nil"/>
                        <w:left w:val="nil"/>
                        <w:bottom w:val="nil"/>
                        <w:right w:val="single" w:sz="4" w:space="0" w:color="auto"/>
                      </w:tcBorders>
                      <w:shd w:val="clear" w:color="auto" w:fill="auto"/>
                      <w:vAlign w:val="center"/>
                      <w:hideMark/>
                    </w:tcPr>
                    <w:p w14:paraId="01E1B7D4" w14:textId="77777777" w:rsidR="00C73398" w:rsidRPr="00745086" w:rsidRDefault="00C73398" w:rsidP="00047D23">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4B55FE0E"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Metal forming process</w:t>
                  </w:r>
                </w:p>
              </w:tc>
              <w:sdt>
                <w:sdtPr>
                  <w:rPr>
                    <w:rFonts w:ascii="Wingdings 2" w:hAnsi="Wingdings 2"/>
                    <w:color w:val="000000"/>
                    <w:sz w:val="16"/>
                    <w:szCs w:val="16"/>
                    <w:lang w:val="en-IN" w:eastAsia="en-IN"/>
                  </w:rPr>
                  <w:id w:val="-1992393613"/>
                  <w14:checkbox>
                    <w14:checked w14:val="0"/>
                    <w14:checkedState w14:val="00FC" w14:font="Wingdings"/>
                    <w14:uncheckedState w14:val="2610" w14:font="MS Gothic"/>
                  </w14:checkbox>
                </w:sdtPr>
                <w:sdtContent>
                  <w:tc>
                    <w:tcPr>
                      <w:tcW w:w="412" w:type="dxa"/>
                      <w:tcBorders>
                        <w:top w:val="nil"/>
                        <w:left w:val="nil"/>
                        <w:bottom w:val="nil"/>
                        <w:right w:val="single" w:sz="4" w:space="0" w:color="auto"/>
                      </w:tcBorders>
                      <w:shd w:val="clear" w:color="auto" w:fill="auto"/>
                      <w:vAlign w:val="center"/>
                      <w:hideMark/>
                    </w:tcPr>
                    <w:p w14:paraId="3D004837"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4EDF2A64"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Space optimization</w:t>
                  </w:r>
                </w:p>
              </w:tc>
              <w:sdt>
                <w:sdtPr>
                  <w:rPr>
                    <w:rFonts w:ascii="Wingdings 2" w:hAnsi="Wingdings 2"/>
                    <w:color w:val="000000"/>
                    <w:sz w:val="16"/>
                    <w:szCs w:val="16"/>
                    <w:lang w:val="en-IN" w:eastAsia="en-IN"/>
                  </w:rPr>
                  <w:id w:val="2038148588"/>
                  <w14:checkbox>
                    <w14:checked w14:val="0"/>
                    <w14:checkedState w14:val="00FC" w14:font="Wingdings"/>
                    <w14:uncheckedState w14:val="2610" w14:font="MS Gothic"/>
                  </w14:checkbox>
                </w:sdtPr>
                <w:sdtContent>
                  <w:tc>
                    <w:tcPr>
                      <w:tcW w:w="426" w:type="dxa"/>
                      <w:tcBorders>
                        <w:top w:val="nil"/>
                        <w:left w:val="nil"/>
                        <w:bottom w:val="nil"/>
                        <w:right w:val="single" w:sz="4" w:space="0" w:color="auto"/>
                      </w:tcBorders>
                      <w:shd w:val="clear" w:color="auto" w:fill="auto"/>
                      <w:vAlign w:val="center"/>
                      <w:hideMark/>
                    </w:tcPr>
                    <w:p w14:paraId="626A11F2"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1A3F6608" w14:textId="77777777" w:rsidR="00C73398" w:rsidRPr="00745086" w:rsidRDefault="00C73398" w:rsidP="00047D23">
                  <w:pPr>
                    <w:spacing w:after="0" w:line="240" w:lineRule="auto"/>
                    <w:ind w:firstLineChars="100" w:firstLine="160"/>
                    <w:rPr>
                      <w:rFonts w:ascii="Arial" w:hAnsi="Arial" w:cs="Arial"/>
                      <w:color w:val="000000"/>
                      <w:sz w:val="16"/>
                      <w:szCs w:val="16"/>
                      <w:lang w:val="en-IN" w:eastAsia="en-IN"/>
                    </w:rPr>
                  </w:pPr>
                  <w:r w:rsidRPr="00745086">
                    <w:rPr>
                      <w:rFonts w:ascii="Arial" w:hAnsi="Arial" w:cs="Arial"/>
                      <w:color w:val="000000"/>
                      <w:sz w:val="16"/>
                      <w:szCs w:val="16"/>
                      <w:lang w:eastAsia="en-IN"/>
                    </w:rPr>
                    <w:t>Appraisal</w:t>
                  </w:r>
                </w:p>
              </w:tc>
              <w:sdt>
                <w:sdtPr>
                  <w:rPr>
                    <w:rFonts w:ascii="Wingdings 2" w:hAnsi="Wingdings 2"/>
                    <w:color w:val="000000"/>
                    <w:sz w:val="16"/>
                    <w:szCs w:val="16"/>
                    <w:lang w:val="en-IN" w:eastAsia="en-IN"/>
                  </w:rPr>
                  <w:id w:val="-1545212458"/>
                  <w14:checkbox>
                    <w14:checked w14:val="0"/>
                    <w14:checkedState w14:val="00FC" w14:font="Wingdings"/>
                    <w14:uncheckedState w14:val="2610" w14:font="MS Gothic"/>
                  </w14:checkbox>
                </w:sdtPr>
                <w:sdtContent>
                  <w:tc>
                    <w:tcPr>
                      <w:tcW w:w="425" w:type="dxa"/>
                      <w:tcBorders>
                        <w:top w:val="nil"/>
                        <w:left w:val="nil"/>
                        <w:bottom w:val="nil"/>
                        <w:right w:val="single" w:sz="4" w:space="0" w:color="auto"/>
                      </w:tcBorders>
                      <w:shd w:val="clear" w:color="auto" w:fill="auto"/>
                      <w:vAlign w:val="center"/>
                      <w:hideMark/>
                    </w:tcPr>
                    <w:p w14:paraId="0D39F0B7"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vAlign w:val="center"/>
                  <w:hideMark/>
                </w:tcPr>
                <w:p w14:paraId="02D44B9D"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and </w:t>
                  </w:r>
                  <w:proofErr w:type="gramStart"/>
                  <w:r w:rsidRPr="00745086">
                    <w:rPr>
                      <w:rFonts w:ascii="Arial" w:hAnsi="Arial" w:cs="Arial"/>
                      <w:color w:val="000000"/>
                      <w:sz w:val="16"/>
                      <w:szCs w:val="16"/>
                      <w:lang w:eastAsia="en-IN"/>
                    </w:rPr>
                    <w:t>to  join</w:t>
                  </w:r>
                  <w:proofErr w:type="gramEnd"/>
                  <w:r w:rsidRPr="00745086">
                    <w:rPr>
                      <w:rFonts w:ascii="Arial" w:hAnsi="Arial" w:cs="Arial"/>
                      <w:color w:val="000000"/>
                      <w:sz w:val="16"/>
                      <w:szCs w:val="16"/>
                      <w:lang w:eastAsia="en-IN"/>
                    </w:rPr>
                    <w:t xml:space="preserve"> the productivity movement, an exclusive stream has been slotted.</w:t>
                  </w:r>
                </w:p>
              </w:tc>
              <w:tc>
                <w:tcPr>
                  <w:tcW w:w="425" w:type="dxa"/>
                  <w:tcBorders>
                    <w:top w:val="nil"/>
                    <w:left w:val="nil"/>
                    <w:bottom w:val="nil"/>
                    <w:right w:val="single" w:sz="4" w:space="0" w:color="auto"/>
                  </w:tcBorders>
                  <w:shd w:val="clear" w:color="auto" w:fill="auto"/>
                  <w:vAlign w:val="center"/>
                  <w:hideMark/>
                </w:tcPr>
                <w:p w14:paraId="2565832E" w14:textId="77777777" w:rsidR="00C73398" w:rsidRPr="00745086" w:rsidRDefault="00C73398" w:rsidP="00047D23">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42663795" w14:textId="77777777" w:rsidR="00C73398" w:rsidRPr="00745086" w:rsidRDefault="00C73398" w:rsidP="00047D23">
                  <w:pPr>
                    <w:spacing w:after="0" w:line="240" w:lineRule="auto"/>
                    <w:rPr>
                      <w:rFonts w:ascii="Arial" w:hAnsi="Arial" w:cs="Arial"/>
                      <w:b/>
                      <w:bCs/>
                      <w:color w:val="1463A2"/>
                      <w:sz w:val="16"/>
                      <w:szCs w:val="16"/>
                      <w:lang w:val="en-IN" w:eastAsia="en-IN"/>
                    </w:rPr>
                  </w:pPr>
                </w:p>
              </w:tc>
            </w:tr>
            <w:tr w:rsidR="00C73398" w:rsidRPr="00745086" w14:paraId="6A46FA44" w14:textId="77777777" w:rsidTr="00047D23">
              <w:trPr>
                <w:trHeight w:val="275"/>
              </w:trPr>
              <w:tc>
                <w:tcPr>
                  <w:tcW w:w="1481" w:type="dxa"/>
                  <w:tcBorders>
                    <w:top w:val="nil"/>
                    <w:left w:val="single" w:sz="4" w:space="0" w:color="auto"/>
                    <w:bottom w:val="nil"/>
                    <w:right w:val="nil"/>
                  </w:tcBorders>
                  <w:shd w:val="clear" w:color="auto" w:fill="auto"/>
                  <w:vAlign w:val="center"/>
                  <w:hideMark/>
                </w:tcPr>
                <w:p w14:paraId="4FF6D59D"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Reducing throughput time </w:t>
                  </w:r>
                </w:p>
              </w:tc>
              <w:sdt>
                <w:sdtPr>
                  <w:rPr>
                    <w:rFonts w:ascii="Wingdings 2" w:hAnsi="Wingdings 2"/>
                    <w:color w:val="000000"/>
                    <w:sz w:val="16"/>
                    <w:szCs w:val="16"/>
                    <w:lang w:val="en-IN" w:eastAsia="en-IN"/>
                  </w:rPr>
                  <w:id w:val="-1810313906"/>
                  <w14:checkbox>
                    <w14:checked w14:val="1"/>
                    <w14:checkedState w14:val="00FC" w14:font="Wingdings"/>
                    <w14:uncheckedState w14:val="2610" w14:font="MS Gothic"/>
                  </w14:checkbox>
                </w:sdtPr>
                <w:sdtContent>
                  <w:tc>
                    <w:tcPr>
                      <w:tcW w:w="395" w:type="dxa"/>
                      <w:tcBorders>
                        <w:top w:val="nil"/>
                        <w:left w:val="nil"/>
                        <w:bottom w:val="nil"/>
                        <w:right w:val="single" w:sz="4" w:space="0" w:color="auto"/>
                      </w:tcBorders>
                      <w:shd w:val="clear" w:color="auto" w:fill="auto"/>
                      <w:vAlign w:val="center"/>
                      <w:hideMark/>
                    </w:tcPr>
                    <w:p w14:paraId="4B6DBAAE" w14:textId="77777777" w:rsidR="00C73398" w:rsidRPr="00745086" w:rsidRDefault="00C73398" w:rsidP="00047D23">
                      <w:pPr>
                        <w:spacing w:after="0" w:line="240" w:lineRule="auto"/>
                        <w:jc w:val="center"/>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237" w:type="dxa"/>
                  <w:tcBorders>
                    <w:top w:val="nil"/>
                    <w:left w:val="nil"/>
                    <w:bottom w:val="nil"/>
                    <w:right w:val="nil"/>
                  </w:tcBorders>
                  <w:shd w:val="clear" w:color="auto" w:fill="auto"/>
                  <w:vAlign w:val="center"/>
                  <w:hideMark/>
                </w:tcPr>
                <w:p w14:paraId="4B9F8C76"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Forging</w:t>
                  </w:r>
                </w:p>
              </w:tc>
              <w:sdt>
                <w:sdtPr>
                  <w:rPr>
                    <w:rFonts w:ascii="Wingdings 2" w:hAnsi="Wingdings 2"/>
                    <w:color w:val="000000"/>
                    <w:sz w:val="16"/>
                    <w:szCs w:val="16"/>
                    <w:lang w:val="en-IN" w:eastAsia="en-IN"/>
                  </w:rPr>
                  <w:id w:val="349302132"/>
                  <w14:checkbox>
                    <w14:checked w14:val="0"/>
                    <w14:checkedState w14:val="00FC" w14:font="Wingdings"/>
                    <w14:uncheckedState w14:val="2610" w14:font="MS Gothic"/>
                  </w14:checkbox>
                </w:sdtPr>
                <w:sdtContent>
                  <w:tc>
                    <w:tcPr>
                      <w:tcW w:w="412" w:type="dxa"/>
                      <w:tcBorders>
                        <w:top w:val="nil"/>
                        <w:left w:val="nil"/>
                        <w:bottom w:val="nil"/>
                        <w:right w:val="single" w:sz="4" w:space="0" w:color="auto"/>
                      </w:tcBorders>
                      <w:shd w:val="clear" w:color="auto" w:fill="auto"/>
                      <w:vAlign w:val="center"/>
                      <w:hideMark/>
                    </w:tcPr>
                    <w:p w14:paraId="42DC703F"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1DCAF183"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Inventory management</w:t>
                  </w:r>
                </w:p>
              </w:tc>
              <w:sdt>
                <w:sdtPr>
                  <w:rPr>
                    <w:rFonts w:ascii="Wingdings 2" w:hAnsi="Wingdings 2"/>
                    <w:color w:val="000000"/>
                    <w:sz w:val="16"/>
                    <w:szCs w:val="16"/>
                    <w:lang w:val="en-IN" w:eastAsia="en-IN"/>
                  </w:rPr>
                  <w:id w:val="761344820"/>
                  <w14:checkbox>
                    <w14:checked w14:val="0"/>
                    <w14:checkedState w14:val="00FC" w14:font="Wingdings"/>
                    <w14:uncheckedState w14:val="2610" w14:font="MS Gothic"/>
                  </w14:checkbox>
                </w:sdtPr>
                <w:sdtContent>
                  <w:tc>
                    <w:tcPr>
                      <w:tcW w:w="426" w:type="dxa"/>
                      <w:tcBorders>
                        <w:top w:val="nil"/>
                        <w:left w:val="nil"/>
                        <w:bottom w:val="nil"/>
                        <w:right w:val="single" w:sz="4" w:space="0" w:color="auto"/>
                      </w:tcBorders>
                      <w:shd w:val="clear" w:color="auto" w:fill="auto"/>
                      <w:vAlign w:val="center"/>
                      <w:hideMark/>
                    </w:tcPr>
                    <w:p w14:paraId="0D9FF327"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4C3FDA5C" w14:textId="77777777" w:rsidR="00C73398" w:rsidRDefault="00C73398" w:rsidP="00047D23">
                  <w:pPr>
                    <w:spacing w:after="0" w:line="240" w:lineRule="auto"/>
                    <w:ind w:firstLineChars="100" w:firstLine="160"/>
                    <w:rPr>
                      <w:rFonts w:ascii="Arial" w:hAnsi="Arial" w:cs="Arial"/>
                      <w:color w:val="000000"/>
                      <w:sz w:val="16"/>
                      <w:szCs w:val="16"/>
                      <w:lang w:eastAsia="en-IN"/>
                    </w:rPr>
                  </w:pPr>
                  <w:r w:rsidRPr="00745086">
                    <w:rPr>
                      <w:rFonts w:ascii="Arial" w:hAnsi="Arial" w:cs="Arial"/>
                      <w:color w:val="000000"/>
                      <w:sz w:val="16"/>
                      <w:szCs w:val="16"/>
                      <w:lang w:eastAsia="en-IN"/>
                    </w:rPr>
                    <w:t xml:space="preserve">Internal </w:t>
                  </w:r>
                </w:p>
                <w:p w14:paraId="48A8E84B" w14:textId="77777777" w:rsidR="00C73398" w:rsidRPr="00745086" w:rsidRDefault="00C73398" w:rsidP="00047D23">
                  <w:pPr>
                    <w:spacing w:after="0" w:line="240" w:lineRule="auto"/>
                    <w:ind w:firstLineChars="100" w:firstLine="160"/>
                    <w:rPr>
                      <w:rFonts w:ascii="Arial" w:hAnsi="Arial" w:cs="Arial"/>
                      <w:color w:val="000000"/>
                      <w:sz w:val="16"/>
                      <w:szCs w:val="16"/>
                      <w:lang w:val="en-IN" w:eastAsia="en-IN"/>
                    </w:rPr>
                  </w:pPr>
                  <w:r w:rsidRPr="00745086">
                    <w:rPr>
                      <w:rFonts w:ascii="Arial" w:hAnsi="Arial" w:cs="Arial"/>
                      <w:color w:val="000000"/>
                      <w:sz w:val="16"/>
                      <w:szCs w:val="16"/>
                      <w:lang w:eastAsia="en-IN"/>
                    </w:rPr>
                    <w:t>failure</w:t>
                  </w:r>
                </w:p>
              </w:tc>
              <w:sdt>
                <w:sdtPr>
                  <w:rPr>
                    <w:rFonts w:ascii="Wingdings 2" w:hAnsi="Wingdings 2"/>
                    <w:color w:val="000000"/>
                    <w:sz w:val="16"/>
                    <w:szCs w:val="16"/>
                    <w:lang w:val="en-IN" w:eastAsia="en-IN"/>
                  </w:rPr>
                  <w:id w:val="-719050511"/>
                  <w14:checkbox>
                    <w14:checked w14:val="0"/>
                    <w14:checkedState w14:val="00FC" w14:font="Wingdings"/>
                    <w14:uncheckedState w14:val="2610" w14:font="MS Gothic"/>
                  </w14:checkbox>
                </w:sdtPr>
                <w:sdtContent>
                  <w:tc>
                    <w:tcPr>
                      <w:tcW w:w="425" w:type="dxa"/>
                      <w:tcBorders>
                        <w:top w:val="nil"/>
                        <w:left w:val="nil"/>
                        <w:bottom w:val="nil"/>
                        <w:right w:val="single" w:sz="4" w:space="0" w:color="auto"/>
                      </w:tcBorders>
                      <w:shd w:val="clear" w:color="auto" w:fill="auto"/>
                      <w:vAlign w:val="center"/>
                      <w:hideMark/>
                    </w:tcPr>
                    <w:p w14:paraId="12E45C2A"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vAlign w:val="center"/>
                  <w:hideMark/>
                </w:tcPr>
                <w:p w14:paraId="5DB085B5" w14:textId="77777777" w:rsidR="00C73398" w:rsidRPr="00745086" w:rsidRDefault="00C73398" w:rsidP="00047D23">
                  <w:pPr>
                    <w:spacing w:after="0" w:line="240" w:lineRule="auto"/>
                    <w:rPr>
                      <w:rFonts w:ascii="Arial" w:hAnsi="Arial" w:cs="Arial"/>
                      <w:color w:val="000000"/>
                      <w:sz w:val="16"/>
                      <w:szCs w:val="16"/>
                      <w:lang w:val="en-IN" w:eastAsia="en-IN"/>
                    </w:rPr>
                  </w:pPr>
                </w:p>
              </w:tc>
              <w:tc>
                <w:tcPr>
                  <w:tcW w:w="425" w:type="dxa"/>
                  <w:tcBorders>
                    <w:top w:val="nil"/>
                    <w:left w:val="nil"/>
                    <w:bottom w:val="nil"/>
                    <w:right w:val="single" w:sz="4" w:space="0" w:color="auto"/>
                  </w:tcBorders>
                  <w:shd w:val="clear" w:color="auto" w:fill="auto"/>
                  <w:vAlign w:val="center"/>
                  <w:hideMark/>
                </w:tcPr>
                <w:p w14:paraId="58065169" w14:textId="77777777" w:rsidR="00C73398" w:rsidRPr="00745086" w:rsidRDefault="00C73398" w:rsidP="00047D23">
                  <w:pPr>
                    <w:spacing w:after="0" w:line="240" w:lineRule="auto"/>
                    <w:rPr>
                      <w:rFonts w:ascii="Wingdings 2" w:hAnsi="Wingdings 2"/>
                      <w:color w:val="000000"/>
                      <w:sz w:val="16"/>
                      <w:szCs w:val="16"/>
                      <w:lang w:val="en-IN" w:eastAsia="en-IN"/>
                    </w:rPr>
                  </w:pPr>
                </w:p>
              </w:tc>
              <w:tc>
                <w:tcPr>
                  <w:tcW w:w="892" w:type="dxa"/>
                  <w:vMerge/>
                  <w:tcBorders>
                    <w:top w:val="nil"/>
                    <w:left w:val="nil"/>
                    <w:bottom w:val="single" w:sz="4" w:space="0" w:color="000000"/>
                    <w:right w:val="single" w:sz="4" w:space="0" w:color="auto"/>
                  </w:tcBorders>
                  <w:vAlign w:val="center"/>
                  <w:hideMark/>
                </w:tcPr>
                <w:p w14:paraId="056E0F20" w14:textId="77777777" w:rsidR="00C73398" w:rsidRPr="00745086" w:rsidRDefault="00C73398" w:rsidP="00047D23">
                  <w:pPr>
                    <w:spacing w:after="0" w:line="240" w:lineRule="auto"/>
                    <w:rPr>
                      <w:rFonts w:ascii="Arial" w:hAnsi="Arial" w:cs="Arial"/>
                      <w:b/>
                      <w:bCs/>
                      <w:color w:val="1463A2"/>
                      <w:sz w:val="16"/>
                      <w:szCs w:val="16"/>
                      <w:lang w:val="en-IN" w:eastAsia="en-IN"/>
                    </w:rPr>
                  </w:pPr>
                </w:p>
              </w:tc>
            </w:tr>
            <w:tr w:rsidR="00C73398" w:rsidRPr="00745086" w14:paraId="7FA3FA3E" w14:textId="77777777" w:rsidTr="00047D23">
              <w:trPr>
                <w:trHeight w:val="606"/>
              </w:trPr>
              <w:tc>
                <w:tcPr>
                  <w:tcW w:w="1481" w:type="dxa"/>
                  <w:tcBorders>
                    <w:top w:val="nil"/>
                    <w:left w:val="single" w:sz="4" w:space="0" w:color="auto"/>
                    <w:bottom w:val="nil"/>
                    <w:right w:val="nil"/>
                  </w:tcBorders>
                  <w:shd w:val="clear" w:color="auto" w:fill="auto"/>
                  <w:vAlign w:val="center"/>
                  <w:hideMark/>
                </w:tcPr>
                <w:p w14:paraId="3FFBF305"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Minimize setup/load/unload times</w:t>
                  </w:r>
                </w:p>
              </w:tc>
              <w:sdt>
                <w:sdtPr>
                  <w:rPr>
                    <w:rFonts w:ascii="Wingdings 2" w:hAnsi="Wingdings 2"/>
                    <w:color w:val="000000"/>
                    <w:sz w:val="16"/>
                    <w:szCs w:val="16"/>
                    <w:lang w:val="en-IN" w:eastAsia="en-IN"/>
                  </w:rPr>
                  <w:id w:val="1836268079"/>
                  <w14:checkbox>
                    <w14:checked w14:val="1"/>
                    <w14:checkedState w14:val="00FC" w14:font="Wingdings"/>
                    <w14:uncheckedState w14:val="2610" w14:font="MS Gothic"/>
                  </w14:checkbox>
                </w:sdtPr>
                <w:sdtContent>
                  <w:tc>
                    <w:tcPr>
                      <w:tcW w:w="395" w:type="dxa"/>
                      <w:tcBorders>
                        <w:top w:val="nil"/>
                        <w:left w:val="nil"/>
                        <w:bottom w:val="nil"/>
                        <w:right w:val="single" w:sz="4" w:space="0" w:color="auto"/>
                      </w:tcBorders>
                      <w:shd w:val="clear" w:color="auto" w:fill="auto"/>
                      <w:vAlign w:val="center"/>
                      <w:hideMark/>
                    </w:tcPr>
                    <w:p w14:paraId="3FA6EB5F" w14:textId="77777777" w:rsidR="00C73398" w:rsidRPr="00745086" w:rsidRDefault="00C73398" w:rsidP="00047D23">
                      <w:pPr>
                        <w:spacing w:after="0" w:line="240" w:lineRule="auto"/>
                        <w:jc w:val="center"/>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237" w:type="dxa"/>
                  <w:tcBorders>
                    <w:top w:val="nil"/>
                    <w:left w:val="nil"/>
                    <w:bottom w:val="nil"/>
                    <w:right w:val="nil"/>
                  </w:tcBorders>
                  <w:shd w:val="clear" w:color="auto" w:fill="auto"/>
                  <w:vAlign w:val="center"/>
                  <w:hideMark/>
                </w:tcPr>
                <w:p w14:paraId="01A06C37"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Die casting</w:t>
                  </w:r>
                </w:p>
              </w:tc>
              <w:sdt>
                <w:sdtPr>
                  <w:rPr>
                    <w:rFonts w:ascii="Wingdings 2" w:hAnsi="Wingdings 2"/>
                    <w:color w:val="000000"/>
                    <w:sz w:val="16"/>
                    <w:szCs w:val="16"/>
                    <w:lang w:val="en-IN" w:eastAsia="en-IN"/>
                  </w:rPr>
                  <w:id w:val="1634591807"/>
                  <w14:checkbox>
                    <w14:checked w14:val="0"/>
                    <w14:checkedState w14:val="00FC" w14:font="Wingdings"/>
                    <w14:uncheckedState w14:val="2610" w14:font="MS Gothic"/>
                  </w14:checkbox>
                </w:sdtPr>
                <w:sdtContent>
                  <w:tc>
                    <w:tcPr>
                      <w:tcW w:w="412" w:type="dxa"/>
                      <w:tcBorders>
                        <w:top w:val="nil"/>
                        <w:left w:val="nil"/>
                        <w:bottom w:val="nil"/>
                        <w:right w:val="single" w:sz="4" w:space="0" w:color="auto"/>
                      </w:tcBorders>
                      <w:shd w:val="clear" w:color="auto" w:fill="auto"/>
                      <w:vAlign w:val="center"/>
                      <w:hideMark/>
                    </w:tcPr>
                    <w:p w14:paraId="02641F26"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560BABE1"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Smart </w:t>
                  </w:r>
                  <w:proofErr w:type="gramStart"/>
                  <w:r w:rsidRPr="00745086">
                    <w:rPr>
                      <w:rFonts w:ascii="Arial" w:hAnsi="Arial" w:cs="Arial"/>
                      <w:color w:val="000000"/>
                      <w:sz w:val="16"/>
                      <w:szCs w:val="16"/>
                      <w:lang w:eastAsia="en-IN"/>
                    </w:rPr>
                    <w:t>application</w:t>
                  </w:r>
                  <w:proofErr w:type="gramEnd"/>
                  <w:r w:rsidRPr="00745086">
                    <w:rPr>
                      <w:rFonts w:ascii="Arial" w:hAnsi="Arial" w:cs="Arial"/>
                      <w:color w:val="000000"/>
                      <w:sz w:val="16"/>
                      <w:szCs w:val="16"/>
                      <w:lang w:eastAsia="en-IN"/>
                    </w:rPr>
                    <w:t xml:space="preserve"> of </w:t>
                  </w:r>
                  <w:r w:rsidRPr="00F0171F">
                    <w:rPr>
                      <w:rFonts w:ascii="Arial" w:hAnsi="Arial" w:cs="Arial"/>
                      <w:sz w:val="16"/>
                      <w:szCs w:val="16"/>
                      <w:lang w:eastAsia="en-IN"/>
                    </w:rPr>
                    <w:t>CAD / CAM / Software tools</w:t>
                  </w:r>
                </w:p>
              </w:tc>
              <w:sdt>
                <w:sdtPr>
                  <w:rPr>
                    <w:rFonts w:ascii="Wingdings 2" w:hAnsi="Wingdings 2"/>
                    <w:color w:val="000000"/>
                    <w:sz w:val="16"/>
                    <w:szCs w:val="16"/>
                    <w:lang w:val="en-IN" w:eastAsia="en-IN"/>
                  </w:rPr>
                  <w:id w:val="-461653597"/>
                  <w14:checkbox>
                    <w14:checked w14:val="0"/>
                    <w14:checkedState w14:val="00FC" w14:font="Wingdings"/>
                    <w14:uncheckedState w14:val="2610" w14:font="MS Gothic"/>
                  </w14:checkbox>
                </w:sdtPr>
                <w:sdtContent>
                  <w:tc>
                    <w:tcPr>
                      <w:tcW w:w="426" w:type="dxa"/>
                      <w:tcBorders>
                        <w:top w:val="nil"/>
                        <w:left w:val="nil"/>
                        <w:bottom w:val="nil"/>
                        <w:right w:val="single" w:sz="4" w:space="0" w:color="auto"/>
                      </w:tcBorders>
                      <w:shd w:val="clear" w:color="auto" w:fill="auto"/>
                      <w:vAlign w:val="center"/>
                      <w:hideMark/>
                    </w:tcPr>
                    <w:p w14:paraId="18CDA91F"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24DDD558" w14:textId="77777777" w:rsidR="00C73398" w:rsidRDefault="00C73398" w:rsidP="00047D23">
                  <w:pPr>
                    <w:spacing w:after="0" w:line="240" w:lineRule="auto"/>
                    <w:ind w:firstLineChars="100" w:firstLine="160"/>
                    <w:rPr>
                      <w:rFonts w:ascii="Arial" w:hAnsi="Arial" w:cs="Arial"/>
                      <w:color w:val="000000"/>
                      <w:sz w:val="16"/>
                      <w:szCs w:val="16"/>
                      <w:lang w:eastAsia="en-IN"/>
                    </w:rPr>
                  </w:pPr>
                  <w:r w:rsidRPr="00745086">
                    <w:rPr>
                      <w:rFonts w:ascii="Arial" w:hAnsi="Arial" w:cs="Arial"/>
                      <w:color w:val="000000"/>
                      <w:sz w:val="16"/>
                      <w:szCs w:val="16"/>
                      <w:lang w:eastAsia="en-IN"/>
                    </w:rPr>
                    <w:t xml:space="preserve">External </w:t>
                  </w:r>
                </w:p>
                <w:p w14:paraId="6D4E4498" w14:textId="77777777" w:rsidR="00C73398" w:rsidRPr="00745086" w:rsidRDefault="00C73398" w:rsidP="00047D23">
                  <w:pPr>
                    <w:spacing w:after="0" w:line="240" w:lineRule="auto"/>
                    <w:ind w:firstLineChars="100" w:firstLine="160"/>
                    <w:rPr>
                      <w:rFonts w:ascii="Arial" w:hAnsi="Arial" w:cs="Arial"/>
                      <w:color w:val="000000"/>
                      <w:sz w:val="16"/>
                      <w:szCs w:val="16"/>
                      <w:lang w:val="en-IN" w:eastAsia="en-IN"/>
                    </w:rPr>
                  </w:pPr>
                  <w:r w:rsidRPr="00745086">
                    <w:rPr>
                      <w:rFonts w:ascii="Arial" w:hAnsi="Arial" w:cs="Arial"/>
                      <w:color w:val="000000"/>
                      <w:sz w:val="16"/>
                      <w:szCs w:val="16"/>
                      <w:lang w:eastAsia="en-IN"/>
                    </w:rPr>
                    <w:t>failure</w:t>
                  </w:r>
                </w:p>
              </w:tc>
              <w:sdt>
                <w:sdtPr>
                  <w:rPr>
                    <w:rFonts w:ascii="Wingdings 2" w:hAnsi="Wingdings 2"/>
                    <w:color w:val="000000"/>
                    <w:sz w:val="16"/>
                    <w:szCs w:val="16"/>
                    <w:lang w:val="en-IN" w:eastAsia="en-IN"/>
                  </w:rPr>
                  <w:id w:val="1217779380"/>
                  <w14:checkbox>
                    <w14:checked w14:val="0"/>
                    <w14:checkedState w14:val="00FC" w14:font="Wingdings"/>
                    <w14:uncheckedState w14:val="2610" w14:font="MS Gothic"/>
                  </w14:checkbox>
                </w:sdtPr>
                <w:sdtContent>
                  <w:tc>
                    <w:tcPr>
                      <w:tcW w:w="425" w:type="dxa"/>
                      <w:tcBorders>
                        <w:top w:val="nil"/>
                        <w:left w:val="nil"/>
                        <w:bottom w:val="nil"/>
                        <w:right w:val="single" w:sz="4" w:space="0" w:color="auto"/>
                      </w:tcBorders>
                      <w:shd w:val="clear" w:color="auto" w:fill="auto"/>
                      <w:vAlign w:val="center"/>
                      <w:hideMark/>
                    </w:tcPr>
                    <w:p w14:paraId="6EAA5AD3"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hideMark/>
                </w:tcPr>
                <w:p w14:paraId="186B482A"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r w:rsidRPr="00745086">
                    <w:rPr>
                      <w:rFonts w:ascii="Arial" w:hAnsi="Arial" w:cs="Arial"/>
                      <w:color w:val="000000"/>
                      <w:sz w:val="16"/>
                      <w:szCs w:val="16"/>
                      <w:lang w:eastAsia="en-IN"/>
                    </w:rPr>
                    <w:t>SMEs can compete under SME stream or any of the other streams</w:t>
                  </w:r>
                </w:p>
              </w:tc>
              <w:sdt>
                <w:sdtPr>
                  <w:rPr>
                    <w:rFonts w:ascii="Wingdings 2" w:hAnsi="Wingdings 2"/>
                    <w:color w:val="000000"/>
                    <w:sz w:val="16"/>
                    <w:szCs w:val="16"/>
                    <w:lang w:val="en-IN" w:eastAsia="en-IN"/>
                  </w:rPr>
                  <w:id w:val="-902362970"/>
                  <w14:checkbox>
                    <w14:checked w14:val="0"/>
                    <w14:checkedState w14:val="00FC" w14:font="Wingdings"/>
                    <w14:uncheckedState w14:val="2610" w14:font="MS Gothic"/>
                  </w14:checkbox>
                </w:sdtPr>
                <w:sdtContent>
                  <w:tc>
                    <w:tcPr>
                      <w:tcW w:w="425" w:type="dxa"/>
                      <w:tcBorders>
                        <w:top w:val="nil"/>
                        <w:left w:val="nil"/>
                        <w:bottom w:val="nil"/>
                        <w:right w:val="single" w:sz="4" w:space="0" w:color="auto"/>
                      </w:tcBorders>
                      <w:shd w:val="clear" w:color="auto" w:fill="auto"/>
                      <w:hideMark/>
                    </w:tcPr>
                    <w:p w14:paraId="66BC424E" w14:textId="77777777" w:rsidR="00C73398" w:rsidRPr="00745086" w:rsidRDefault="00C73398" w:rsidP="00047D23">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892" w:type="dxa"/>
                  <w:vMerge/>
                  <w:tcBorders>
                    <w:top w:val="nil"/>
                    <w:left w:val="nil"/>
                    <w:bottom w:val="single" w:sz="4" w:space="0" w:color="000000"/>
                    <w:right w:val="single" w:sz="4" w:space="0" w:color="auto"/>
                  </w:tcBorders>
                  <w:vAlign w:val="center"/>
                  <w:hideMark/>
                </w:tcPr>
                <w:p w14:paraId="5F489C60" w14:textId="77777777" w:rsidR="00C73398" w:rsidRPr="00745086" w:rsidRDefault="00C73398" w:rsidP="00047D23">
                  <w:pPr>
                    <w:spacing w:after="0" w:line="240" w:lineRule="auto"/>
                    <w:rPr>
                      <w:rFonts w:ascii="Arial" w:hAnsi="Arial" w:cs="Arial"/>
                      <w:b/>
                      <w:bCs/>
                      <w:color w:val="1463A2"/>
                      <w:sz w:val="16"/>
                      <w:szCs w:val="16"/>
                      <w:lang w:val="en-IN" w:eastAsia="en-IN"/>
                    </w:rPr>
                  </w:pPr>
                </w:p>
              </w:tc>
            </w:tr>
            <w:tr w:rsidR="00C73398" w:rsidRPr="00745086" w14:paraId="1A72BC82" w14:textId="77777777" w:rsidTr="00047D23">
              <w:trPr>
                <w:trHeight w:val="419"/>
              </w:trPr>
              <w:tc>
                <w:tcPr>
                  <w:tcW w:w="1481" w:type="dxa"/>
                  <w:tcBorders>
                    <w:top w:val="nil"/>
                    <w:left w:val="single" w:sz="4" w:space="0" w:color="auto"/>
                    <w:bottom w:val="nil"/>
                    <w:right w:val="nil"/>
                  </w:tcBorders>
                  <w:shd w:val="clear" w:color="auto" w:fill="auto"/>
                  <w:vAlign w:val="center"/>
                  <w:hideMark/>
                </w:tcPr>
                <w:p w14:paraId="50C427E4"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Tool management</w:t>
                  </w:r>
                </w:p>
              </w:tc>
              <w:sdt>
                <w:sdtPr>
                  <w:rPr>
                    <w:rFonts w:ascii="Wingdings 2" w:hAnsi="Wingdings 2"/>
                    <w:color w:val="000000"/>
                    <w:sz w:val="16"/>
                    <w:szCs w:val="16"/>
                    <w:lang w:val="en-IN" w:eastAsia="en-IN"/>
                  </w:rPr>
                  <w:id w:val="-1517611809"/>
                  <w14:checkbox>
                    <w14:checked w14:val="0"/>
                    <w14:checkedState w14:val="00FC" w14:font="Wingdings"/>
                    <w14:uncheckedState w14:val="2610" w14:font="MS Gothic"/>
                  </w14:checkbox>
                </w:sdtPr>
                <w:sdtContent>
                  <w:tc>
                    <w:tcPr>
                      <w:tcW w:w="395" w:type="dxa"/>
                      <w:tcBorders>
                        <w:top w:val="nil"/>
                        <w:left w:val="nil"/>
                        <w:bottom w:val="nil"/>
                        <w:right w:val="single" w:sz="4" w:space="0" w:color="auto"/>
                      </w:tcBorders>
                      <w:shd w:val="clear" w:color="auto" w:fill="auto"/>
                      <w:vAlign w:val="center"/>
                      <w:hideMark/>
                    </w:tcPr>
                    <w:p w14:paraId="103B29FA" w14:textId="77777777" w:rsidR="00C73398" w:rsidRPr="00745086" w:rsidRDefault="00C73398" w:rsidP="00047D23">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48C60E9F"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Heat treatment</w:t>
                  </w:r>
                </w:p>
              </w:tc>
              <w:sdt>
                <w:sdtPr>
                  <w:rPr>
                    <w:rFonts w:ascii="Wingdings 2" w:hAnsi="Wingdings 2"/>
                    <w:color w:val="000000"/>
                    <w:sz w:val="16"/>
                    <w:szCs w:val="16"/>
                    <w:lang w:val="en-IN" w:eastAsia="en-IN"/>
                  </w:rPr>
                  <w:id w:val="369507166"/>
                  <w14:checkbox>
                    <w14:checked w14:val="0"/>
                    <w14:checkedState w14:val="00FC" w14:font="Wingdings"/>
                    <w14:uncheckedState w14:val="2610" w14:font="MS Gothic"/>
                  </w14:checkbox>
                </w:sdtPr>
                <w:sdtContent>
                  <w:tc>
                    <w:tcPr>
                      <w:tcW w:w="412" w:type="dxa"/>
                      <w:tcBorders>
                        <w:top w:val="nil"/>
                        <w:left w:val="nil"/>
                        <w:bottom w:val="nil"/>
                        <w:right w:val="single" w:sz="4" w:space="0" w:color="auto"/>
                      </w:tcBorders>
                      <w:shd w:val="clear" w:color="auto" w:fill="auto"/>
                      <w:vAlign w:val="center"/>
                      <w:hideMark/>
                    </w:tcPr>
                    <w:p w14:paraId="712BC971"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37DBF288"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Leveraging IT</w:t>
                  </w:r>
                </w:p>
              </w:tc>
              <w:sdt>
                <w:sdtPr>
                  <w:rPr>
                    <w:rFonts w:ascii="Wingdings 2" w:hAnsi="Wingdings 2"/>
                    <w:color w:val="000000"/>
                    <w:sz w:val="16"/>
                    <w:szCs w:val="16"/>
                    <w:lang w:val="en-IN" w:eastAsia="en-IN"/>
                  </w:rPr>
                  <w:id w:val="495766689"/>
                  <w14:checkbox>
                    <w14:checked w14:val="0"/>
                    <w14:checkedState w14:val="00FC" w14:font="Wingdings"/>
                    <w14:uncheckedState w14:val="2610" w14:font="MS Gothic"/>
                  </w14:checkbox>
                </w:sdtPr>
                <w:sdtContent>
                  <w:tc>
                    <w:tcPr>
                      <w:tcW w:w="426" w:type="dxa"/>
                      <w:tcBorders>
                        <w:top w:val="nil"/>
                        <w:left w:val="nil"/>
                        <w:bottom w:val="nil"/>
                        <w:right w:val="single" w:sz="4" w:space="0" w:color="auto"/>
                      </w:tcBorders>
                      <w:shd w:val="clear" w:color="auto" w:fill="auto"/>
                      <w:vAlign w:val="center"/>
                      <w:hideMark/>
                    </w:tcPr>
                    <w:p w14:paraId="0BF41643"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2E06CD6D"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Real time/in-process metrology</w:t>
                  </w:r>
                </w:p>
              </w:tc>
              <w:sdt>
                <w:sdtPr>
                  <w:rPr>
                    <w:rFonts w:ascii="Wingdings 2" w:hAnsi="Wingdings 2"/>
                    <w:color w:val="000000"/>
                    <w:sz w:val="16"/>
                    <w:szCs w:val="16"/>
                    <w:lang w:val="en-IN" w:eastAsia="en-IN"/>
                  </w:rPr>
                  <w:id w:val="-1832970812"/>
                  <w14:checkbox>
                    <w14:checked w14:val="0"/>
                    <w14:checkedState w14:val="00FC" w14:font="Wingdings"/>
                    <w14:uncheckedState w14:val="2610" w14:font="MS Gothic"/>
                  </w14:checkbox>
                </w:sdtPr>
                <w:sdtContent>
                  <w:tc>
                    <w:tcPr>
                      <w:tcW w:w="425" w:type="dxa"/>
                      <w:tcBorders>
                        <w:top w:val="nil"/>
                        <w:left w:val="nil"/>
                        <w:bottom w:val="nil"/>
                        <w:right w:val="single" w:sz="4" w:space="0" w:color="auto"/>
                      </w:tcBorders>
                      <w:shd w:val="clear" w:color="auto" w:fill="auto"/>
                      <w:vAlign w:val="center"/>
                      <w:hideMark/>
                    </w:tcPr>
                    <w:p w14:paraId="56039434"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hideMark/>
                </w:tcPr>
                <w:p w14:paraId="62598547"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5" w:type="dxa"/>
                  <w:tcBorders>
                    <w:top w:val="nil"/>
                    <w:left w:val="nil"/>
                    <w:bottom w:val="nil"/>
                    <w:right w:val="single" w:sz="4" w:space="0" w:color="auto"/>
                  </w:tcBorders>
                  <w:shd w:val="clear" w:color="auto" w:fill="auto"/>
                  <w:vAlign w:val="center"/>
                  <w:hideMark/>
                </w:tcPr>
                <w:p w14:paraId="1F5ACE56" w14:textId="77777777" w:rsidR="00C73398" w:rsidRPr="00745086" w:rsidRDefault="00C73398" w:rsidP="00047D23">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79AA6F0A" w14:textId="77777777" w:rsidR="00C73398" w:rsidRPr="00745086" w:rsidRDefault="00C73398" w:rsidP="00047D23">
                  <w:pPr>
                    <w:spacing w:after="0" w:line="240" w:lineRule="auto"/>
                    <w:rPr>
                      <w:rFonts w:ascii="Arial" w:hAnsi="Arial" w:cs="Arial"/>
                      <w:b/>
                      <w:bCs/>
                      <w:color w:val="1463A2"/>
                      <w:sz w:val="16"/>
                      <w:szCs w:val="16"/>
                      <w:lang w:val="en-IN" w:eastAsia="en-IN"/>
                    </w:rPr>
                  </w:pPr>
                </w:p>
              </w:tc>
            </w:tr>
            <w:tr w:rsidR="00C73398" w:rsidRPr="00745086" w14:paraId="3C691B53" w14:textId="77777777" w:rsidTr="00047D23">
              <w:trPr>
                <w:trHeight w:val="300"/>
              </w:trPr>
              <w:tc>
                <w:tcPr>
                  <w:tcW w:w="1481" w:type="dxa"/>
                  <w:tcBorders>
                    <w:top w:val="nil"/>
                    <w:left w:val="single" w:sz="4" w:space="0" w:color="auto"/>
                    <w:bottom w:val="nil"/>
                    <w:right w:val="nil"/>
                  </w:tcBorders>
                  <w:shd w:val="clear" w:color="auto" w:fill="auto"/>
                  <w:vAlign w:val="center"/>
                  <w:hideMark/>
                </w:tcPr>
                <w:p w14:paraId="3EB69407"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Work holding</w:t>
                  </w:r>
                </w:p>
              </w:tc>
              <w:sdt>
                <w:sdtPr>
                  <w:rPr>
                    <w:rFonts w:ascii="Wingdings 2" w:hAnsi="Wingdings 2"/>
                    <w:color w:val="000000"/>
                    <w:sz w:val="16"/>
                    <w:szCs w:val="16"/>
                    <w:lang w:val="en-IN" w:eastAsia="en-IN"/>
                  </w:rPr>
                  <w:id w:val="1412198680"/>
                  <w14:checkbox>
                    <w14:checked w14:val="0"/>
                    <w14:checkedState w14:val="00FC" w14:font="Wingdings"/>
                    <w14:uncheckedState w14:val="2610" w14:font="MS Gothic"/>
                  </w14:checkbox>
                </w:sdtPr>
                <w:sdtContent>
                  <w:tc>
                    <w:tcPr>
                      <w:tcW w:w="395" w:type="dxa"/>
                      <w:tcBorders>
                        <w:top w:val="nil"/>
                        <w:left w:val="nil"/>
                        <w:bottom w:val="nil"/>
                        <w:right w:val="single" w:sz="4" w:space="0" w:color="auto"/>
                      </w:tcBorders>
                      <w:shd w:val="clear" w:color="auto" w:fill="auto"/>
                      <w:vAlign w:val="center"/>
                      <w:hideMark/>
                    </w:tcPr>
                    <w:p w14:paraId="7D59B159" w14:textId="77777777" w:rsidR="00C73398" w:rsidRPr="00745086" w:rsidRDefault="00C73398" w:rsidP="00047D23">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74F5973E"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Plating</w:t>
                  </w:r>
                </w:p>
              </w:tc>
              <w:sdt>
                <w:sdtPr>
                  <w:rPr>
                    <w:rFonts w:ascii="Wingdings 2" w:hAnsi="Wingdings 2"/>
                    <w:color w:val="000000"/>
                    <w:sz w:val="16"/>
                    <w:szCs w:val="16"/>
                    <w:lang w:val="en-IN" w:eastAsia="en-IN"/>
                  </w:rPr>
                  <w:id w:val="1910112414"/>
                  <w14:checkbox>
                    <w14:checked w14:val="0"/>
                    <w14:checkedState w14:val="00FC" w14:font="Wingdings"/>
                    <w14:uncheckedState w14:val="2610" w14:font="MS Gothic"/>
                  </w14:checkbox>
                </w:sdtPr>
                <w:sdtContent>
                  <w:tc>
                    <w:tcPr>
                      <w:tcW w:w="412" w:type="dxa"/>
                      <w:tcBorders>
                        <w:top w:val="nil"/>
                        <w:left w:val="nil"/>
                        <w:bottom w:val="nil"/>
                        <w:right w:val="single" w:sz="4" w:space="0" w:color="auto"/>
                      </w:tcBorders>
                      <w:shd w:val="clear" w:color="auto" w:fill="auto"/>
                      <w:vAlign w:val="center"/>
                      <w:hideMark/>
                    </w:tcPr>
                    <w:p w14:paraId="0CB825BB"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0F8C2252" w14:textId="77777777" w:rsidR="00C73398" w:rsidRPr="00F0171F" w:rsidRDefault="00C73398" w:rsidP="00047D23">
                  <w:pPr>
                    <w:spacing w:after="0" w:line="240" w:lineRule="auto"/>
                    <w:rPr>
                      <w:rFonts w:ascii="Arial" w:hAnsi="Arial" w:cs="Arial"/>
                      <w:sz w:val="16"/>
                      <w:szCs w:val="16"/>
                      <w:lang w:val="en-IN" w:eastAsia="en-IN"/>
                    </w:rPr>
                  </w:pPr>
                  <w:r w:rsidRPr="00F0171F">
                    <w:rPr>
                      <w:rFonts w:ascii="Arial" w:hAnsi="Arial" w:cs="Arial"/>
                      <w:sz w:val="16"/>
                      <w:szCs w:val="16"/>
                      <w:lang w:eastAsia="en-IN"/>
                    </w:rPr>
                    <w:t>Product Redesign</w:t>
                  </w:r>
                </w:p>
              </w:tc>
              <w:sdt>
                <w:sdtPr>
                  <w:rPr>
                    <w:rFonts w:ascii="Wingdings 2" w:hAnsi="Wingdings 2"/>
                    <w:color w:val="000000"/>
                    <w:sz w:val="16"/>
                    <w:szCs w:val="16"/>
                    <w:lang w:val="en-IN" w:eastAsia="en-IN"/>
                  </w:rPr>
                  <w:id w:val="-890120786"/>
                  <w14:checkbox>
                    <w14:checked w14:val="0"/>
                    <w14:checkedState w14:val="00FC" w14:font="Wingdings"/>
                    <w14:uncheckedState w14:val="2610" w14:font="MS Gothic"/>
                  </w14:checkbox>
                </w:sdtPr>
                <w:sdtContent>
                  <w:tc>
                    <w:tcPr>
                      <w:tcW w:w="426" w:type="dxa"/>
                      <w:tcBorders>
                        <w:top w:val="nil"/>
                        <w:left w:val="nil"/>
                        <w:bottom w:val="nil"/>
                        <w:right w:val="single" w:sz="4" w:space="0" w:color="auto"/>
                      </w:tcBorders>
                      <w:shd w:val="clear" w:color="auto" w:fill="auto"/>
                      <w:vAlign w:val="center"/>
                      <w:hideMark/>
                    </w:tcPr>
                    <w:p w14:paraId="0E0D5DC9"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31D3B220"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POKA- YOKE</w:t>
                  </w:r>
                </w:p>
              </w:tc>
              <w:sdt>
                <w:sdtPr>
                  <w:rPr>
                    <w:rFonts w:ascii="Wingdings 2" w:hAnsi="Wingdings 2"/>
                    <w:color w:val="000000"/>
                    <w:sz w:val="16"/>
                    <w:szCs w:val="16"/>
                    <w:lang w:val="en-IN" w:eastAsia="en-IN"/>
                  </w:rPr>
                  <w:id w:val="-650981878"/>
                  <w14:checkbox>
                    <w14:checked w14:val="1"/>
                    <w14:checkedState w14:val="00FC" w14:font="Wingdings"/>
                    <w14:uncheckedState w14:val="2610" w14:font="MS Gothic"/>
                  </w14:checkbox>
                </w:sdtPr>
                <w:sdtContent>
                  <w:tc>
                    <w:tcPr>
                      <w:tcW w:w="425" w:type="dxa"/>
                      <w:tcBorders>
                        <w:top w:val="nil"/>
                        <w:left w:val="nil"/>
                        <w:bottom w:val="nil"/>
                        <w:right w:val="single" w:sz="4" w:space="0" w:color="auto"/>
                      </w:tcBorders>
                      <w:shd w:val="clear" w:color="auto" w:fill="auto"/>
                      <w:vAlign w:val="center"/>
                      <w:hideMark/>
                    </w:tcPr>
                    <w:p w14:paraId="216541C1"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843" w:type="dxa"/>
                  <w:tcBorders>
                    <w:top w:val="nil"/>
                    <w:left w:val="nil"/>
                    <w:bottom w:val="nil"/>
                    <w:right w:val="nil"/>
                  </w:tcBorders>
                  <w:shd w:val="clear" w:color="auto" w:fill="auto"/>
                  <w:hideMark/>
                </w:tcPr>
                <w:p w14:paraId="44985192"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5" w:type="dxa"/>
                  <w:tcBorders>
                    <w:top w:val="nil"/>
                    <w:left w:val="nil"/>
                    <w:bottom w:val="nil"/>
                    <w:right w:val="single" w:sz="4" w:space="0" w:color="auto"/>
                  </w:tcBorders>
                  <w:shd w:val="clear" w:color="auto" w:fill="auto"/>
                  <w:vAlign w:val="center"/>
                  <w:hideMark/>
                </w:tcPr>
                <w:p w14:paraId="227E1A51" w14:textId="77777777" w:rsidR="00C73398" w:rsidRPr="00745086" w:rsidRDefault="00C73398" w:rsidP="00047D23">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5AC46BD1" w14:textId="77777777" w:rsidR="00C73398" w:rsidRPr="00745086" w:rsidRDefault="00C73398" w:rsidP="00047D23">
                  <w:pPr>
                    <w:spacing w:after="0" w:line="240" w:lineRule="auto"/>
                    <w:rPr>
                      <w:rFonts w:ascii="Arial" w:hAnsi="Arial" w:cs="Arial"/>
                      <w:b/>
                      <w:bCs/>
                      <w:color w:val="1463A2"/>
                      <w:sz w:val="16"/>
                      <w:szCs w:val="16"/>
                      <w:lang w:val="en-IN" w:eastAsia="en-IN"/>
                    </w:rPr>
                  </w:pPr>
                </w:p>
              </w:tc>
            </w:tr>
            <w:tr w:rsidR="00C73398" w:rsidRPr="00745086" w14:paraId="178FD203" w14:textId="77777777" w:rsidTr="00047D23">
              <w:trPr>
                <w:trHeight w:val="300"/>
              </w:trPr>
              <w:tc>
                <w:tcPr>
                  <w:tcW w:w="1481" w:type="dxa"/>
                  <w:tcBorders>
                    <w:top w:val="nil"/>
                    <w:left w:val="single" w:sz="4" w:space="0" w:color="auto"/>
                    <w:bottom w:val="nil"/>
                    <w:right w:val="nil"/>
                  </w:tcBorders>
                  <w:shd w:val="clear" w:color="auto" w:fill="auto"/>
                  <w:noWrap/>
                  <w:vAlign w:val="bottom"/>
                  <w:hideMark/>
                </w:tcPr>
                <w:p w14:paraId="274A164C"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nil"/>
                    <w:right w:val="single" w:sz="4" w:space="0" w:color="auto"/>
                  </w:tcBorders>
                  <w:shd w:val="clear" w:color="auto" w:fill="auto"/>
                  <w:noWrap/>
                  <w:vAlign w:val="bottom"/>
                  <w:hideMark/>
                </w:tcPr>
                <w:p w14:paraId="60461E99"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nil"/>
                    <w:right w:val="nil"/>
                  </w:tcBorders>
                  <w:shd w:val="clear" w:color="auto" w:fill="auto"/>
                  <w:vAlign w:val="center"/>
                  <w:hideMark/>
                </w:tcPr>
                <w:p w14:paraId="7D10CE3C"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Painting</w:t>
                  </w:r>
                </w:p>
              </w:tc>
              <w:sdt>
                <w:sdtPr>
                  <w:rPr>
                    <w:rFonts w:ascii="Wingdings 2" w:hAnsi="Wingdings 2"/>
                    <w:color w:val="000000"/>
                    <w:sz w:val="16"/>
                    <w:szCs w:val="16"/>
                    <w:lang w:val="en-IN" w:eastAsia="en-IN"/>
                  </w:rPr>
                  <w:id w:val="-930581981"/>
                  <w14:checkbox>
                    <w14:checked w14:val="0"/>
                    <w14:checkedState w14:val="00FC" w14:font="Wingdings"/>
                    <w14:uncheckedState w14:val="2610" w14:font="MS Gothic"/>
                  </w14:checkbox>
                </w:sdtPr>
                <w:sdtContent>
                  <w:tc>
                    <w:tcPr>
                      <w:tcW w:w="412" w:type="dxa"/>
                      <w:tcBorders>
                        <w:top w:val="nil"/>
                        <w:left w:val="nil"/>
                        <w:bottom w:val="nil"/>
                        <w:right w:val="single" w:sz="4" w:space="0" w:color="auto"/>
                      </w:tcBorders>
                      <w:shd w:val="clear" w:color="auto" w:fill="auto"/>
                      <w:vAlign w:val="center"/>
                      <w:hideMark/>
                    </w:tcPr>
                    <w:p w14:paraId="08C4E144"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04029EC9" w14:textId="77777777" w:rsidR="00C73398" w:rsidRPr="00F0171F" w:rsidRDefault="00C73398" w:rsidP="00047D23">
                  <w:pPr>
                    <w:spacing w:after="0" w:line="240" w:lineRule="auto"/>
                    <w:rPr>
                      <w:rFonts w:ascii="Arial" w:hAnsi="Arial" w:cs="Arial"/>
                      <w:sz w:val="16"/>
                      <w:szCs w:val="16"/>
                      <w:lang w:val="en-IN" w:eastAsia="en-IN"/>
                    </w:rPr>
                  </w:pPr>
                  <w:r w:rsidRPr="00F0171F">
                    <w:rPr>
                      <w:rFonts w:ascii="Arial" w:hAnsi="Arial" w:cs="Arial"/>
                      <w:sz w:val="16"/>
                      <w:szCs w:val="16"/>
                      <w:lang w:eastAsia="en-IN"/>
                    </w:rPr>
                    <w:t>Process redesign</w:t>
                  </w:r>
                </w:p>
              </w:tc>
              <w:sdt>
                <w:sdtPr>
                  <w:rPr>
                    <w:rFonts w:ascii="Wingdings 2" w:hAnsi="Wingdings 2"/>
                    <w:color w:val="000000"/>
                    <w:sz w:val="16"/>
                    <w:szCs w:val="16"/>
                    <w:lang w:val="en-IN" w:eastAsia="en-IN"/>
                  </w:rPr>
                  <w:id w:val="-161244333"/>
                  <w14:checkbox>
                    <w14:checked w14:val="1"/>
                    <w14:checkedState w14:val="00FC" w14:font="Wingdings"/>
                    <w14:uncheckedState w14:val="2610" w14:font="MS Gothic"/>
                  </w14:checkbox>
                </w:sdtPr>
                <w:sdtContent>
                  <w:tc>
                    <w:tcPr>
                      <w:tcW w:w="426" w:type="dxa"/>
                      <w:tcBorders>
                        <w:top w:val="nil"/>
                        <w:left w:val="nil"/>
                        <w:bottom w:val="nil"/>
                        <w:right w:val="single" w:sz="4" w:space="0" w:color="auto"/>
                      </w:tcBorders>
                      <w:shd w:val="clear" w:color="auto" w:fill="auto"/>
                      <w:vAlign w:val="center"/>
                      <w:hideMark/>
                    </w:tcPr>
                    <w:p w14:paraId="73923785"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275" w:type="dxa"/>
                  <w:tcBorders>
                    <w:top w:val="nil"/>
                    <w:left w:val="nil"/>
                    <w:bottom w:val="nil"/>
                    <w:right w:val="nil"/>
                  </w:tcBorders>
                  <w:shd w:val="clear" w:color="auto" w:fill="auto"/>
                  <w:vAlign w:val="center"/>
                  <w:hideMark/>
                </w:tcPr>
                <w:p w14:paraId="4B68D37D"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Zero defect</w:t>
                  </w:r>
                </w:p>
              </w:tc>
              <w:sdt>
                <w:sdtPr>
                  <w:rPr>
                    <w:rFonts w:ascii="Wingdings 2" w:hAnsi="Wingdings 2"/>
                    <w:color w:val="000000"/>
                    <w:sz w:val="16"/>
                    <w:szCs w:val="16"/>
                    <w:lang w:val="en-IN" w:eastAsia="en-IN"/>
                  </w:rPr>
                  <w:id w:val="-1238325886"/>
                  <w14:checkbox>
                    <w14:checked w14:val="1"/>
                    <w14:checkedState w14:val="00FC" w14:font="Wingdings"/>
                    <w14:uncheckedState w14:val="2610" w14:font="MS Gothic"/>
                  </w14:checkbox>
                </w:sdtPr>
                <w:sdtContent>
                  <w:tc>
                    <w:tcPr>
                      <w:tcW w:w="425" w:type="dxa"/>
                      <w:tcBorders>
                        <w:top w:val="nil"/>
                        <w:left w:val="nil"/>
                        <w:bottom w:val="nil"/>
                        <w:right w:val="single" w:sz="4" w:space="0" w:color="auto"/>
                      </w:tcBorders>
                      <w:shd w:val="clear" w:color="auto" w:fill="auto"/>
                      <w:vAlign w:val="center"/>
                      <w:hideMark/>
                    </w:tcPr>
                    <w:p w14:paraId="0F864B17"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843" w:type="dxa"/>
                  <w:tcBorders>
                    <w:top w:val="nil"/>
                    <w:left w:val="nil"/>
                    <w:bottom w:val="nil"/>
                    <w:right w:val="nil"/>
                  </w:tcBorders>
                  <w:shd w:val="clear" w:color="auto" w:fill="auto"/>
                  <w:hideMark/>
                </w:tcPr>
                <w:p w14:paraId="2DFB5B51"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5" w:type="dxa"/>
                  <w:tcBorders>
                    <w:top w:val="nil"/>
                    <w:left w:val="nil"/>
                    <w:bottom w:val="nil"/>
                    <w:right w:val="single" w:sz="4" w:space="0" w:color="auto"/>
                  </w:tcBorders>
                  <w:shd w:val="clear" w:color="auto" w:fill="auto"/>
                  <w:vAlign w:val="center"/>
                  <w:hideMark/>
                </w:tcPr>
                <w:p w14:paraId="1EEB017A" w14:textId="77777777" w:rsidR="00C73398" w:rsidRPr="00745086" w:rsidRDefault="00C73398" w:rsidP="00047D23">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38A47100" w14:textId="77777777" w:rsidR="00C73398" w:rsidRPr="00745086" w:rsidRDefault="00C73398" w:rsidP="00047D23">
                  <w:pPr>
                    <w:spacing w:after="0" w:line="240" w:lineRule="auto"/>
                    <w:rPr>
                      <w:rFonts w:ascii="Arial" w:hAnsi="Arial" w:cs="Arial"/>
                      <w:b/>
                      <w:bCs/>
                      <w:color w:val="1463A2"/>
                      <w:sz w:val="16"/>
                      <w:szCs w:val="16"/>
                      <w:lang w:val="en-IN" w:eastAsia="en-IN"/>
                    </w:rPr>
                  </w:pPr>
                </w:p>
              </w:tc>
            </w:tr>
            <w:tr w:rsidR="00C73398" w:rsidRPr="00745086" w14:paraId="38B386C1" w14:textId="77777777" w:rsidTr="00047D23">
              <w:trPr>
                <w:trHeight w:val="300"/>
              </w:trPr>
              <w:tc>
                <w:tcPr>
                  <w:tcW w:w="1481" w:type="dxa"/>
                  <w:tcBorders>
                    <w:top w:val="nil"/>
                    <w:left w:val="single" w:sz="4" w:space="0" w:color="auto"/>
                    <w:bottom w:val="nil"/>
                    <w:right w:val="nil"/>
                  </w:tcBorders>
                  <w:shd w:val="clear" w:color="auto" w:fill="auto"/>
                  <w:noWrap/>
                  <w:vAlign w:val="bottom"/>
                  <w:hideMark/>
                </w:tcPr>
                <w:p w14:paraId="03787BBC"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nil"/>
                    <w:right w:val="single" w:sz="4" w:space="0" w:color="auto"/>
                  </w:tcBorders>
                  <w:shd w:val="clear" w:color="auto" w:fill="auto"/>
                  <w:noWrap/>
                  <w:vAlign w:val="bottom"/>
                  <w:hideMark/>
                </w:tcPr>
                <w:p w14:paraId="402F8914"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nil"/>
                    <w:right w:val="nil"/>
                  </w:tcBorders>
                  <w:shd w:val="clear" w:color="auto" w:fill="auto"/>
                  <w:vAlign w:val="center"/>
                  <w:hideMark/>
                </w:tcPr>
                <w:p w14:paraId="7AAA9D6D"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Surface coating</w:t>
                  </w:r>
                </w:p>
              </w:tc>
              <w:sdt>
                <w:sdtPr>
                  <w:rPr>
                    <w:rFonts w:ascii="Wingdings 2" w:hAnsi="Wingdings 2"/>
                    <w:color w:val="000000"/>
                    <w:sz w:val="16"/>
                    <w:szCs w:val="16"/>
                    <w:lang w:val="en-IN" w:eastAsia="en-IN"/>
                  </w:rPr>
                  <w:id w:val="1686090982"/>
                  <w14:checkbox>
                    <w14:checked w14:val="0"/>
                    <w14:checkedState w14:val="00FC" w14:font="Wingdings"/>
                    <w14:uncheckedState w14:val="2610" w14:font="MS Gothic"/>
                  </w14:checkbox>
                </w:sdtPr>
                <w:sdtContent>
                  <w:tc>
                    <w:tcPr>
                      <w:tcW w:w="412" w:type="dxa"/>
                      <w:tcBorders>
                        <w:top w:val="nil"/>
                        <w:left w:val="nil"/>
                        <w:bottom w:val="nil"/>
                        <w:right w:val="single" w:sz="4" w:space="0" w:color="auto"/>
                      </w:tcBorders>
                      <w:shd w:val="clear" w:color="auto" w:fill="auto"/>
                      <w:vAlign w:val="center"/>
                      <w:hideMark/>
                    </w:tcPr>
                    <w:p w14:paraId="7E6664A4"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noWrap/>
                  <w:vAlign w:val="bottom"/>
                  <w:hideMark/>
                </w:tcPr>
                <w:p w14:paraId="392FE622"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6" w:type="dxa"/>
                  <w:tcBorders>
                    <w:top w:val="nil"/>
                    <w:left w:val="nil"/>
                    <w:bottom w:val="nil"/>
                    <w:right w:val="single" w:sz="4" w:space="0" w:color="auto"/>
                  </w:tcBorders>
                  <w:shd w:val="clear" w:color="auto" w:fill="auto"/>
                  <w:noWrap/>
                  <w:vAlign w:val="bottom"/>
                  <w:hideMark/>
                </w:tcPr>
                <w:p w14:paraId="7D9C783F"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75" w:type="dxa"/>
                  <w:tcBorders>
                    <w:top w:val="nil"/>
                    <w:left w:val="nil"/>
                    <w:bottom w:val="nil"/>
                    <w:right w:val="nil"/>
                  </w:tcBorders>
                  <w:shd w:val="clear" w:color="auto" w:fill="auto"/>
                  <w:noWrap/>
                  <w:vAlign w:val="bottom"/>
                  <w:hideMark/>
                </w:tcPr>
                <w:p w14:paraId="76BDF72E"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5" w:type="dxa"/>
                  <w:tcBorders>
                    <w:top w:val="nil"/>
                    <w:left w:val="nil"/>
                    <w:bottom w:val="nil"/>
                    <w:right w:val="single" w:sz="4" w:space="0" w:color="auto"/>
                  </w:tcBorders>
                  <w:shd w:val="clear" w:color="auto" w:fill="auto"/>
                  <w:noWrap/>
                  <w:vAlign w:val="bottom"/>
                  <w:hideMark/>
                </w:tcPr>
                <w:p w14:paraId="70C087EF"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843" w:type="dxa"/>
                  <w:tcBorders>
                    <w:top w:val="nil"/>
                    <w:left w:val="nil"/>
                    <w:bottom w:val="nil"/>
                    <w:right w:val="nil"/>
                  </w:tcBorders>
                  <w:shd w:val="clear" w:color="auto" w:fill="auto"/>
                  <w:noWrap/>
                  <w:vAlign w:val="bottom"/>
                  <w:hideMark/>
                </w:tcPr>
                <w:p w14:paraId="252BCF24"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5" w:type="dxa"/>
                  <w:tcBorders>
                    <w:top w:val="nil"/>
                    <w:left w:val="nil"/>
                    <w:bottom w:val="nil"/>
                    <w:right w:val="single" w:sz="4" w:space="0" w:color="auto"/>
                  </w:tcBorders>
                  <w:shd w:val="clear" w:color="auto" w:fill="auto"/>
                  <w:noWrap/>
                  <w:vAlign w:val="bottom"/>
                  <w:hideMark/>
                </w:tcPr>
                <w:p w14:paraId="1CB66089"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1BA2340D" w14:textId="77777777" w:rsidR="00C73398" w:rsidRPr="00745086" w:rsidRDefault="00C73398" w:rsidP="00047D23">
                  <w:pPr>
                    <w:spacing w:after="0" w:line="240" w:lineRule="auto"/>
                    <w:rPr>
                      <w:rFonts w:ascii="Arial" w:hAnsi="Arial" w:cs="Arial"/>
                      <w:b/>
                      <w:bCs/>
                      <w:color w:val="1463A2"/>
                      <w:sz w:val="16"/>
                      <w:szCs w:val="16"/>
                      <w:lang w:val="en-IN" w:eastAsia="en-IN"/>
                    </w:rPr>
                  </w:pPr>
                </w:p>
              </w:tc>
            </w:tr>
            <w:tr w:rsidR="00C73398" w:rsidRPr="00745086" w14:paraId="23AF222B" w14:textId="77777777" w:rsidTr="00047D23">
              <w:trPr>
                <w:trHeight w:val="290"/>
              </w:trPr>
              <w:tc>
                <w:tcPr>
                  <w:tcW w:w="1481" w:type="dxa"/>
                  <w:tcBorders>
                    <w:top w:val="nil"/>
                    <w:left w:val="single" w:sz="4" w:space="0" w:color="auto"/>
                    <w:bottom w:val="nil"/>
                    <w:right w:val="nil"/>
                  </w:tcBorders>
                  <w:shd w:val="clear" w:color="auto" w:fill="auto"/>
                  <w:noWrap/>
                  <w:vAlign w:val="bottom"/>
                  <w:hideMark/>
                </w:tcPr>
                <w:p w14:paraId="5A455E26"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nil"/>
                    <w:right w:val="single" w:sz="4" w:space="0" w:color="auto"/>
                  </w:tcBorders>
                  <w:shd w:val="clear" w:color="auto" w:fill="auto"/>
                  <w:noWrap/>
                  <w:vAlign w:val="bottom"/>
                  <w:hideMark/>
                </w:tcPr>
                <w:p w14:paraId="3239AEF3"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nil"/>
                    <w:right w:val="nil"/>
                  </w:tcBorders>
                  <w:shd w:val="clear" w:color="auto" w:fill="auto"/>
                  <w:vAlign w:val="center"/>
                  <w:hideMark/>
                </w:tcPr>
                <w:p w14:paraId="69F95D44"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Assembly</w:t>
                  </w:r>
                </w:p>
              </w:tc>
              <w:sdt>
                <w:sdtPr>
                  <w:rPr>
                    <w:rFonts w:ascii="Wingdings 2" w:hAnsi="Wingdings 2"/>
                    <w:color w:val="000000"/>
                    <w:sz w:val="16"/>
                    <w:szCs w:val="16"/>
                    <w:lang w:val="en-IN" w:eastAsia="en-IN"/>
                  </w:rPr>
                  <w:id w:val="-164633572"/>
                  <w14:checkbox>
                    <w14:checked w14:val="0"/>
                    <w14:checkedState w14:val="00FC" w14:font="Wingdings"/>
                    <w14:uncheckedState w14:val="2610" w14:font="MS Gothic"/>
                  </w14:checkbox>
                </w:sdtPr>
                <w:sdtContent>
                  <w:tc>
                    <w:tcPr>
                      <w:tcW w:w="412" w:type="dxa"/>
                      <w:tcBorders>
                        <w:top w:val="nil"/>
                        <w:left w:val="nil"/>
                        <w:bottom w:val="nil"/>
                        <w:right w:val="single" w:sz="4" w:space="0" w:color="auto"/>
                      </w:tcBorders>
                      <w:shd w:val="clear" w:color="auto" w:fill="auto"/>
                      <w:vAlign w:val="center"/>
                      <w:hideMark/>
                    </w:tcPr>
                    <w:p w14:paraId="1E7BF45D"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noWrap/>
                  <w:vAlign w:val="bottom"/>
                  <w:hideMark/>
                </w:tcPr>
                <w:p w14:paraId="145A5487"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6" w:type="dxa"/>
                  <w:tcBorders>
                    <w:top w:val="nil"/>
                    <w:left w:val="nil"/>
                    <w:bottom w:val="nil"/>
                    <w:right w:val="single" w:sz="4" w:space="0" w:color="auto"/>
                  </w:tcBorders>
                  <w:shd w:val="clear" w:color="auto" w:fill="auto"/>
                  <w:noWrap/>
                  <w:vAlign w:val="bottom"/>
                  <w:hideMark/>
                </w:tcPr>
                <w:p w14:paraId="6869701E"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75" w:type="dxa"/>
                  <w:tcBorders>
                    <w:top w:val="nil"/>
                    <w:left w:val="nil"/>
                    <w:bottom w:val="nil"/>
                    <w:right w:val="nil"/>
                  </w:tcBorders>
                  <w:shd w:val="clear" w:color="auto" w:fill="auto"/>
                  <w:vAlign w:val="center"/>
                  <w:hideMark/>
                </w:tcPr>
                <w:p w14:paraId="2FFF2E21" w14:textId="77777777" w:rsidR="00C73398" w:rsidRPr="00745086" w:rsidRDefault="00C73398" w:rsidP="00047D23">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eastAsia="en-IN"/>
                    </w:rPr>
                    <w:t> </w:t>
                  </w:r>
                </w:p>
              </w:tc>
              <w:tc>
                <w:tcPr>
                  <w:tcW w:w="425" w:type="dxa"/>
                  <w:tcBorders>
                    <w:top w:val="nil"/>
                    <w:left w:val="nil"/>
                    <w:bottom w:val="nil"/>
                    <w:right w:val="single" w:sz="4" w:space="0" w:color="auto"/>
                  </w:tcBorders>
                  <w:shd w:val="clear" w:color="auto" w:fill="auto"/>
                  <w:vAlign w:val="center"/>
                  <w:hideMark/>
                </w:tcPr>
                <w:p w14:paraId="6B996BCC" w14:textId="77777777" w:rsidR="00C73398" w:rsidRPr="00745086" w:rsidRDefault="00C73398" w:rsidP="00047D23">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val="en-IN" w:eastAsia="en-IN"/>
                    </w:rPr>
                    <w:t> </w:t>
                  </w:r>
                </w:p>
              </w:tc>
              <w:tc>
                <w:tcPr>
                  <w:tcW w:w="1843" w:type="dxa"/>
                  <w:tcBorders>
                    <w:top w:val="nil"/>
                    <w:left w:val="nil"/>
                    <w:bottom w:val="nil"/>
                    <w:right w:val="nil"/>
                  </w:tcBorders>
                  <w:shd w:val="clear" w:color="auto" w:fill="auto"/>
                  <w:vAlign w:val="center"/>
                  <w:hideMark/>
                </w:tcPr>
                <w:p w14:paraId="77C959B5"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val="en-IN" w:eastAsia="en-IN"/>
                    </w:rPr>
                    <w:t> </w:t>
                  </w:r>
                </w:p>
              </w:tc>
              <w:tc>
                <w:tcPr>
                  <w:tcW w:w="425" w:type="dxa"/>
                  <w:tcBorders>
                    <w:top w:val="nil"/>
                    <w:left w:val="nil"/>
                    <w:bottom w:val="nil"/>
                    <w:right w:val="single" w:sz="4" w:space="0" w:color="auto"/>
                  </w:tcBorders>
                  <w:shd w:val="clear" w:color="auto" w:fill="auto"/>
                  <w:vAlign w:val="center"/>
                  <w:hideMark/>
                </w:tcPr>
                <w:p w14:paraId="0283647A" w14:textId="77777777" w:rsidR="00C73398" w:rsidRPr="00745086" w:rsidRDefault="00C73398" w:rsidP="00047D23">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05B24935" w14:textId="77777777" w:rsidR="00C73398" w:rsidRPr="00745086" w:rsidRDefault="00C73398" w:rsidP="00047D23">
                  <w:pPr>
                    <w:spacing w:after="0" w:line="240" w:lineRule="auto"/>
                    <w:rPr>
                      <w:rFonts w:ascii="Arial" w:hAnsi="Arial" w:cs="Arial"/>
                      <w:b/>
                      <w:bCs/>
                      <w:color w:val="1463A2"/>
                      <w:sz w:val="16"/>
                      <w:szCs w:val="16"/>
                      <w:lang w:val="en-IN" w:eastAsia="en-IN"/>
                    </w:rPr>
                  </w:pPr>
                </w:p>
              </w:tc>
            </w:tr>
            <w:tr w:rsidR="00C73398" w:rsidRPr="00745086" w14:paraId="0E09E784" w14:textId="77777777" w:rsidTr="00047D23">
              <w:trPr>
                <w:trHeight w:val="290"/>
              </w:trPr>
              <w:tc>
                <w:tcPr>
                  <w:tcW w:w="1481" w:type="dxa"/>
                  <w:tcBorders>
                    <w:top w:val="nil"/>
                    <w:left w:val="single" w:sz="4" w:space="0" w:color="auto"/>
                    <w:bottom w:val="single" w:sz="4" w:space="0" w:color="auto"/>
                    <w:right w:val="nil"/>
                  </w:tcBorders>
                  <w:shd w:val="clear" w:color="auto" w:fill="auto"/>
                  <w:noWrap/>
                  <w:vAlign w:val="bottom"/>
                  <w:hideMark/>
                </w:tcPr>
                <w:p w14:paraId="10BE80AA"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single" w:sz="4" w:space="0" w:color="auto"/>
                    <w:right w:val="single" w:sz="4" w:space="0" w:color="auto"/>
                  </w:tcBorders>
                  <w:shd w:val="clear" w:color="auto" w:fill="auto"/>
                  <w:noWrap/>
                  <w:vAlign w:val="bottom"/>
                  <w:hideMark/>
                </w:tcPr>
                <w:p w14:paraId="775AB50F"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single" w:sz="4" w:space="0" w:color="auto"/>
                    <w:right w:val="nil"/>
                  </w:tcBorders>
                  <w:shd w:val="clear" w:color="auto" w:fill="auto"/>
                  <w:vAlign w:val="center"/>
                  <w:hideMark/>
                </w:tcPr>
                <w:p w14:paraId="6DE10AF4"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Finishing operations</w:t>
                  </w:r>
                </w:p>
              </w:tc>
              <w:sdt>
                <w:sdtPr>
                  <w:rPr>
                    <w:rFonts w:ascii="Wingdings 2" w:hAnsi="Wingdings 2"/>
                    <w:color w:val="000000"/>
                    <w:sz w:val="16"/>
                    <w:szCs w:val="16"/>
                    <w:lang w:val="en-IN" w:eastAsia="en-IN"/>
                  </w:rPr>
                  <w:id w:val="197138237"/>
                  <w14:checkbox>
                    <w14:checked w14:val="0"/>
                    <w14:checkedState w14:val="00FC" w14:font="Wingdings"/>
                    <w14:uncheckedState w14:val="2610" w14:font="MS Gothic"/>
                  </w14:checkbox>
                </w:sdtPr>
                <w:sdtContent>
                  <w:tc>
                    <w:tcPr>
                      <w:tcW w:w="412" w:type="dxa"/>
                      <w:tcBorders>
                        <w:top w:val="nil"/>
                        <w:left w:val="nil"/>
                        <w:bottom w:val="single" w:sz="4" w:space="0" w:color="auto"/>
                        <w:right w:val="single" w:sz="4" w:space="0" w:color="auto"/>
                      </w:tcBorders>
                      <w:shd w:val="clear" w:color="auto" w:fill="auto"/>
                      <w:vAlign w:val="center"/>
                      <w:hideMark/>
                    </w:tcPr>
                    <w:p w14:paraId="6D6E16AB" w14:textId="77777777" w:rsidR="00C73398" w:rsidRPr="00745086" w:rsidRDefault="00C73398" w:rsidP="00047D23">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single" w:sz="4" w:space="0" w:color="auto"/>
                    <w:right w:val="nil"/>
                  </w:tcBorders>
                  <w:shd w:val="clear" w:color="auto" w:fill="auto"/>
                  <w:noWrap/>
                  <w:vAlign w:val="bottom"/>
                  <w:hideMark/>
                </w:tcPr>
                <w:p w14:paraId="33688AD8"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6" w:type="dxa"/>
                  <w:tcBorders>
                    <w:top w:val="nil"/>
                    <w:left w:val="nil"/>
                    <w:bottom w:val="single" w:sz="4" w:space="0" w:color="auto"/>
                    <w:right w:val="single" w:sz="4" w:space="0" w:color="auto"/>
                  </w:tcBorders>
                  <w:shd w:val="clear" w:color="auto" w:fill="auto"/>
                  <w:noWrap/>
                  <w:vAlign w:val="bottom"/>
                  <w:hideMark/>
                </w:tcPr>
                <w:p w14:paraId="4CA34986" w14:textId="77777777" w:rsidR="00C73398" w:rsidRPr="00745086" w:rsidRDefault="00C73398" w:rsidP="00047D23">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75" w:type="dxa"/>
                  <w:tcBorders>
                    <w:top w:val="nil"/>
                    <w:left w:val="nil"/>
                    <w:bottom w:val="single" w:sz="4" w:space="0" w:color="auto"/>
                    <w:right w:val="nil"/>
                  </w:tcBorders>
                  <w:shd w:val="clear" w:color="auto" w:fill="auto"/>
                  <w:vAlign w:val="center"/>
                  <w:hideMark/>
                </w:tcPr>
                <w:p w14:paraId="2F487757" w14:textId="77777777" w:rsidR="00C73398" w:rsidRPr="00745086" w:rsidRDefault="00C73398" w:rsidP="00047D23">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val="en-IN" w:eastAsia="en-IN"/>
                    </w:rPr>
                    <w:t> </w:t>
                  </w:r>
                </w:p>
              </w:tc>
              <w:tc>
                <w:tcPr>
                  <w:tcW w:w="425" w:type="dxa"/>
                  <w:tcBorders>
                    <w:top w:val="nil"/>
                    <w:left w:val="nil"/>
                    <w:bottom w:val="single" w:sz="4" w:space="0" w:color="auto"/>
                    <w:right w:val="single" w:sz="4" w:space="0" w:color="auto"/>
                  </w:tcBorders>
                  <w:shd w:val="clear" w:color="auto" w:fill="auto"/>
                  <w:vAlign w:val="center"/>
                  <w:hideMark/>
                </w:tcPr>
                <w:p w14:paraId="0A172065" w14:textId="77777777" w:rsidR="00C73398" w:rsidRPr="00745086" w:rsidRDefault="00C73398" w:rsidP="00047D23">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val="en-IN" w:eastAsia="en-IN"/>
                    </w:rPr>
                    <w:t> </w:t>
                  </w:r>
                </w:p>
              </w:tc>
              <w:tc>
                <w:tcPr>
                  <w:tcW w:w="1843" w:type="dxa"/>
                  <w:tcBorders>
                    <w:top w:val="nil"/>
                    <w:left w:val="nil"/>
                    <w:bottom w:val="single" w:sz="4" w:space="0" w:color="auto"/>
                    <w:right w:val="nil"/>
                  </w:tcBorders>
                  <w:shd w:val="clear" w:color="auto" w:fill="auto"/>
                  <w:vAlign w:val="center"/>
                  <w:hideMark/>
                </w:tcPr>
                <w:p w14:paraId="344289B9" w14:textId="77777777" w:rsidR="00C73398" w:rsidRPr="00745086" w:rsidRDefault="00C73398" w:rsidP="00047D23">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val="en-IN" w:eastAsia="en-IN"/>
                    </w:rPr>
                    <w:t> </w:t>
                  </w:r>
                </w:p>
              </w:tc>
              <w:tc>
                <w:tcPr>
                  <w:tcW w:w="425" w:type="dxa"/>
                  <w:tcBorders>
                    <w:top w:val="nil"/>
                    <w:left w:val="nil"/>
                    <w:bottom w:val="single" w:sz="4" w:space="0" w:color="auto"/>
                    <w:right w:val="single" w:sz="4" w:space="0" w:color="auto"/>
                  </w:tcBorders>
                  <w:shd w:val="clear" w:color="auto" w:fill="auto"/>
                  <w:vAlign w:val="center"/>
                  <w:hideMark/>
                </w:tcPr>
                <w:p w14:paraId="77AA5F89" w14:textId="77777777" w:rsidR="00C73398" w:rsidRPr="00745086" w:rsidRDefault="00C73398" w:rsidP="00047D23">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5E200919" w14:textId="77777777" w:rsidR="00C73398" w:rsidRPr="00745086" w:rsidRDefault="00C73398" w:rsidP="00047D23">
                  <w:pPr>
                    <w:spacing w:after="0" w:line="240" w:lineRule="auto"/>
                    <w:rPr>
                      <w:rFonts w:ascii="Arial" w:hAnsi="Arial" w:cs="Arial"/>
                      <w:b/>
                      <w:bCs/>
                      <w:color w:val="1463A2"/>
                      <w:sz w:val="16"/>
                      <w:szCs w:val="16"/>
                      <w:lang w:val="en-IN" w:eastAsia="en-IN"/>
                    </w:rPr>
                  </w:pPr>
                </w:p>
              </w:tc>
            </w:tr>
          </w:tbl>
          <w:p w14:paraId="2D0367DB" w14:textId="77777777" w:rsidR="00C73398" w:rsidRPr="00204675" w:rsidRDefault="00C73398" w:rsidP="00047D23">
            <w:pPr>
              <w:widowControl w:val="0"/>
              <w:autoSpaceDE w:val="0"/>
              <w:autoSpaceDN w:val="0"/>
              <w:adjustRightInd w:val="0"/>
              <w:spacing w:after="0" w:line="240" w:lineRule="auto"/>
              <w:ind w:left="-9"/>
              <w:jc w:val="center"/>
              <w:rPr>
                <w:rFonts w:ascii="Arial" w:hAnsi="Arial" w:cs="Arial"/>
                <w:b/>
                <w:sz w:val="20"/>
                <w:szCs w:val="18"/>
                <w:lang w:val="en-IN"/>
              </w:rPr>
            </w:pPr>
          </w:p>
        </w:tc>
      </w:tr>
    </w:tbl>
    <w:p w14:paraId="716B0B29" w14:textId="77777777" w:rsidR="00C73398" w:rsidRDefault="00C73398" w:rsidP="00C73398"/>
    <w:p w14:paraId="32981F9A" w14:textId="77777777" w:rsidR="00C73398" w:rsidRDefault="00C73398" w:rsidP="00C73398"/>
    <w:tbl>
      <w:tblPr>
        <w:tblW w:w="10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
        <w:gridCol w:w="1843"/>
        <w:gridCol w:w="1431"/>
        <w:gridCol w:w="422"/>
        <w:gridCol w:w="417"/>
        <w:gridCol w:w="867"/>
        <w:gridCol w:w="283"/>
        <w:gridCol w:w="570"/>
        <w:gridCol w:w="284"/>
        <w:gridCol w:w="397"/>
        <w:gridCol w:w="171"/>
        <w:gridCol w:w="65"/>
        <w:gridCol w:w="218"/>
        <w:gridCol w:w="122"/>
        <w:gridCol w:w="1017"/>
        <w:gridCol w:w="143"/>
        <w:gridCol w:w="140"/>
        <w:gridCol w:w="144"/>
        <w:gridCol w:w="322"/>
        <w:gridCol w:w="1245"/>
        <w:gridCol w:w="404"/>
      </w:tblGrid>
      <w:tr w:rsidR="00C73398" w:rsidRPr="00C55228" w14:paraId="67C37A6E" w14:textId="77777777" w:rsidTr="00047D23">
        <w:trPr>
          <w:trHeight w:val="287"/>
          <w:jc w:val="center"/>
        </w:trPr>
        <w:tc>
          <w:tcPr>
            <w:tcW w:w="418" w:type="dxa"/>
            <w:vMerge w:val="restart"/>
          </w:tcPr>
          <w:p w14:paraId="11012C97" w14:textId="77777777" w:rsidR="00C73398" w:rsidRPr="009F6FEA" w:rsidRDefault="00C73398" w:rsidP="00047D23">
            <w:pPr>
              <w:autoSpaceDE w:val="0"/>
              <w:autoSpaceDN w:val="0"/>
              <w:adjustRightInd w:val="0"/>
              <w:spacing w:line="240" w:lineRule="auto"/>
              <w:rPr>
                <w:rFonts w:ascii="Arial" w:hAnsi="Arial" w:cs="Arial"/>
                <w:b/>
                <w:color w:val="0070C0"/>
                <w:sz w:val="20"/>
                <w:szCs w:val="18"/>
              </w:rPr>
            </w:pPr>
            <w:r w:rsidRPr="009F6FEA">
              <w:rPr>
                <w:rFonts w:ascii="Arial" w:hAnsi="Arial" w:cs="Arial"/>
                <w:b/>
                <w:color w:val="0070C0"/>
                <w:sz w:val="20"/>
                <w:szCs w:val="18"/>
              </w:rPr>
              <w:t xml:space="preserve">8.   </w:t>
            </w:r>
          </w:p>
        </w:tc>
        <w:tc>
          <w:tcPr>
            <w:tcW w:w="3696" w:type="dxa"/>
            <w:gridSpan w:val="3"/>
            <w:vAlign w:val="center"/>
          </w:tcPr>
          <w:p w14:paraId="751867EE" w14:textId="77777777" w:rsidR="00C73398" w:rsidRPr="009F6FEA" w:rsidRDefault="00C73398" w:rsidP="00047D23">
            <w:pPr>
              <w:autoSpaceDE w:val="0"/>
              <w:autoSpaceDN w:val="0"/>
              <w:adjustRightInd w:val="0"/>
              <w:spacing w:line="240" w:lineRule="auto"/>
              <w:rPr>
                <w:rFonts w:ascii="Arial" w:hAnsi="Arial" w:cs="Arial"/>
                <w:b/>
                <w:color w:val="0070C0"/>
                <w:sz w:val="20"/>
                <w:szCs w:val="18"/>
              </w:rPr>
            </w:pPr>
            <w:r w:rsidRPr="009F6FEA">
              <w:rPr>
                <w:rFonts w:ascii="Arial" w:hAnsi="Arial" w:cs="Arial"/>
                <w:b/>
                <w:color w:val="0070C0"/>
                <w:sz w:val="20"/>
                <w:szCs w:val="18"/>
              </w:rPr>
              <w:t xml:space="preserve">Reason for problem selection?  </w:t>
            </w:r>
          </w:p>
        </w:tc>
        <w:tc>
          <w:tcPr>
            <w:tcW w:w="2818" w:type="dxa"/>
            <w:gridSpan w:val="6"/>
            <w:tcBorders>
              <w:right w:val="nil"/>
            </w:tcBorders>
            <w:vAlign w:val="center"/>
          </w:tcPr>
          <w:p w14:paraId="445815D0" w14:textId="77777777" w:rsidR="00C73398" w:rsidRPr="00C55228" w:rsidRDefault="00C73398" w:rsidP="00047D23">
            <w:pPr>
              <w:autoSpaceDE w:val="0"/>
              <w:autoSpaceDN w:val="0"/>
              <w:adjustRightInd w:val="0"/>
              <w:spacing w:line="240" w:lineRule="auto"/>
              <w:rPr>
                <w:rFonts w:ascii="Arial" w:hAnsi="Arial" w:cs="Arial"/>
                <w:sz w:val="20"/>
                <w:szCs w:val="18"/>
              </w:rPr>
            </w:pPr>
            <w:r>
              <w:rPr>
                <w:rFonts w:ascii="Arial" w:hAnsi="Arial" w:cs="Arial"/>
                <w:sz w:val="20"/>
                <w:szCs w:val="18"/>
              </w:rPr>
              <w:t xml:space="preserve">Responsive     </w:t>
            </w:r>
            <w:r w:rsidRPr="00C55228">
              <w:rPr>
                <w:rFonts w:ascii="Arial" w:hAnsi="Arial" w:cs="Arial"/>
                <w:sz w:val="20"/>
                <w:szCs w:val="18"/>
              </w:rPr>
              <w:t xml:space="preserve"> </w:t>
            </w:r>
            <w:sdt>
              <w:sdtPr>
                <w:rPr>
                  <w:sz w:val="20"/>
                </w:rPr>
                <w:id w:val="1648558139"/>
                <w14:checkbox>
                  <w14:checked w14:val="1"/>
                  <w14:checkedState w14:val="00FC" w14:font="Wingdings"/>
                  <w14:uncheckedState w14:val="2610" w14:font="MS Gothic"/>
                </w14:checkbox>
              </w:sdtPr>
              <w:sdtContent>
                <w:r>
                  <w:rPr>
                    <w:sz w:val="20"/>
                  </w:rPr>
                  <w:sym w:font="Wingdings" w:char="F0FC"/>
                </w:r>
              </w:sdtContent>
            </w:sdt>
          </w:p>
        </w:tc>
        <w:tc>
          <w:tcPr>
            <w:tcW w:w="236" w:type="dxa"/>
            <w:gridSpan w:val="2"/>
            <w:tcBorders>
              <w:left w:val="nil"/>
            </w:tcBorders>
            <w:vAlign w:val="center"/>
          </w:tcPr>
          <w:p w14:paraId="0249AC40" w14:textId="77777777" w:rsidR="00C73398" w:rsidRPr="00C55228" w:rsidRDefault="00C73398" w:rsidP="00047D23">
            <w:pPr>
              <w:spacing w:line="240" w:lineRule="auto"/>
              <w:ind w:left="-101"/>
              <w:rPr>
                <w:sz w:val="20"/>
              </w:rPr>
            </w:pPr>
          </w:p>
        </w:tc>
        <w:tc>
          <w:tcPr>
            <w:tcW w:w="3351" w:type="dxa"/>
            <w:gridSpan w:val="8"/>
            <w:tcBorders>
              <w:right w:val="nil"/>
            </w:tcBorders>
            <w:vAlign w:val="center"/>
          </w:tcPr>
          <w:p w14:paraId="5F61C500" w14:textId="77777777" w:rsidR="00C73398" w:rsidRPr="00C55228" w:rsidRDefault="00C73398" w:rsidP="00047D23">
            <w:pPr>
              <w:autoSpaceDE w:val="0"/>
              <w:autoSpaceDN w:val="0"/>
              <w:adjustRightInd w:val="0"/>
              <w:spacing w:line="240" w:lineRule="auto"/>
              <w:rPr>
                <w:rFonts w:ascii="Arial" w:hAnsi="Arial" w:cs="Arial"/>
                <w:sz w:val="20"/>
                <w:szCs w:val="18"/>
              </w:rPr>
            </w:pPr>
            <w:r w:rsidRPr="00C55228">
              <w:rPr>
                <w:rFonts w:ascii="Arial" w:hAnsi="Arial" w:cs="Arial"/>
                <w:sz w:val="20"/>
                <w:szCs w:val="18"/>
              </w:rPr>
              <w:t>Proactive</w:t>
            </w:r>
            <w:r>
              <w:rPr>
                <w:rFonts w:ascii="Arial" w:hAnsi="Arial" w:cs="Arial"/>
                <w:sz w:val="20"/>
                <w:szCs w:val="18"/>
              </w:rPr>
              <w:t xml:space="preserve">    </w:t>
            </w:r>
            <w:r w:rsidRPr="00C55228">
              <w:rPr>
                <w:rFonts w:ascii="Arial" w:hAnsi="Arial" w:cs="Arial"/>
                <w:sz w:val="20"/>
                <w:szCs w:val="18"/>
              </w:rPr>
              <w:t xml:space="preserve"> </w:t>
            </w:r>
            <w:sdt>
              <w:sdtPr>
                <w:id w:val="-1860953409"/>
                <w14:checkbox>
                  <w14:checked w14:val="0"/>
                  <w14:checkedState w14:val="00FC" w14:font="Wingdings"/>
                  <w14:uncheckedState w14:val="2610" w14:font="MS Gothic"/>
                </w14:checkbox>
              </w:sdtPr>
              <w:sdtContent>
                <w:r>
                  <w:rPr>
                    <w:rFonts w:ascii="MS Gothic" w:eastAsia="MS Gothic" w:hAnsi="MS Gothic" w:hint="eastAsia"/>
                  </w:rPr>
                  <w:t>☐</w:t>
                </w:r>
              </w:sdtContent>
            </w:sdt>
          </w:p>
        </w:tc>
        <w:tc>
          <w:tcPr>
            <w:tcW w:w="404" w:type="dxa"/>
            <w:tcBorders>
              <w:left w:val="nil"/>
            </w:tcBorders>
            <w:vAlign w:val="center"/>
          </w:tcPr>
          <w:p w14:paraId="44CF8238" w14:textId="77777777" w:rsidR="00C73398" w:rsidRPr="00C55228" w:rsidRDefault="00C73398" w:rsidP="00047D23">
            <w:pPr>
              <w:spacing w:line="240" w:lineRule="auto"/>
              <w:ind w:left="-101"/>
              <w:rPr>
                <w:sz w:val="20"/>
              </w:rPr>
            </w:pPr>
          </w:p>
        </w:tc>
      </w:tr>
      <w:tr w:rsidR="00C73398" w:rsidRPr="00C55228" w14:paraId="5FF8A1A1" w14:textId="77777777" w:rsidTr="00047D23">
        <w:trPr>
          <w:trHeight w:val="1166"/>
          <w:jc w:val="center"/>
        </w:trPr>
        <w:tc>
          <w:tcPr>
            <w:tcW w:w="418" w:type="dxa"/>
            <w:vMerge/>
            <w:vAlign w:val="center"/>
          </w:tcPr>
          <w:p w14:paraId="513CB0DE" w14:textId="77777777" w:rsidR="00C73398" w:rsidRPr="00C55228" w:rsidRDefault="00C73398" w:rsidP="00047D23">
            <w:pPr>
              <w:autoSpaceDE w:val="0"/>
              <w:autoSpaceDN w:val="0"/>
              <w:adjustRightInd w:val="0"/>
              <w:spacing w:line="240" w:lineRule="auto"/>
              <w:rPr>
                <w:rFonts w:ascii="Arial" w:hAnsi="Arial" w:cs="Arial"/>
                <w:b/>
                <w:sz w:val="20"/>
                <w:szCs w:val="18"/>
                <w:lang w:val="en-IN"/>
              </w:rPr>
            </w:pPr>
          </w:p>
        </w:tc>
        <w:tc>
          <w:tcPr>
            <w:tcW w:w="10505" w:type="dxa"/>
            <w:gridSpan w:val="20"/>
            <w:vAlign w:val="center"/>
          </w:tcPr>
          <w:p w14:paraId="205A0580" w14:textId="77777777" w:rsidR="00C73398" w:rsidRDefault="00C73398" w:rsidP="00047D23">
            <w:pPr>
              <w:autoSpaceDE w:val="0"/>
              <w:autoSpaceDN w:val="0"/>
              <w:adjustRightInd w:val="0"/>
              <w:spacing w:line="240" w:lineRule="auto"/>
              <w:rPr>
                <w:rFonts w:ascii="Arial" w:hAnsi="Arial" w:cs="Arial"/>
                <w:sz w:val="20"/>
                <w:szCs w:val="18"/>
                <w:lang w:val="en-IN"/>
              </w:rPr>
            </w:pPr>
            <w:r w:rsidRPr="00C55228">
              <w:rPr>
                <w:rFonts w:ascii="Arial" w:hAnsi="Arial" w:cs="Arial"/>
                <w:sz w:val="20"/>
                <w:szCs w:val="18"/>
                <w:lang w:val="en-IN"/>
              </w:rPr>
              <w:t xml:space="preserve">Brief description: </w:t>
            </w:r>
          </w:p>
          <w:p w14:paraId="3891B29A" w14:textId="77777777" w:rsidR="00C73398" w:rsidRPr="00F367D1" w:rsidRDefault="00C73398" w:rsidP="00047D23">
            <w:pPr>
              <w:pStyle w:val="ListParagraph"/>
              <w:numPr>
                <w:ilvl w:val="0"/>
                <w:numId w:val="20"/>
              </w:numPr>
              <w:autoSpaceDE w:val="0"/>
              <w:autoSpaceDN w:val="0"/>
              <w:adjustRightInd w:val="0"/>
              <w:spacing w:line="240" w:lineRule="auto"/>
              <w:rPr>
                <w:rFonts w:ascii="Arial" w:hAnsi="Arial" w:cs="Arial"/>
                <w:sz w:val="20"/>
                <w:szCs w:val="18"/>
                <w:lang w:val="en-IN"/>
              </w:rPr>
            </w:pPr>
            <w:r w:rsidRPr="00F367D1">
              <w:rPr>
                <w:rFonts w:ascii="Arial" w:hAnsi="Arial" w:cs="Arial"/>
                <w:b/>
                <w:bCs/>
                <w:sz w:val="20"/>
                <w:szCs w:val="18"/>
                <w:lang w:val="en-IN"/>
              </w:rPr>
              <w:t>High Defect Rate:</w:t>
            </w:r>
            <w:r w:rsidRPr="00F367D1">
              <w:rPr>
                <w:rFonts w:ascii="Arial" w:hAnsi="Arial" w:cs="Arial"/>
                <w:sz w:val="20"/>
                <w:szCs w:val="18"/>
                <w:lang w:val="en-IN"/>
              </w:rPr>
              <w:t xml:space="preserve"> Dent and damage defect rate (FR) is around </w:t>
            </w:r>
            <w:r w:rsidRPr="00F367D1">
              <w:rPr>
                <w:rFonts w:ascii="Arial" w:hAnsi="Arial" w:cs="Arial"/>
                <w:b/>
                <w:bCs/>
                <w:sz w:val="20"/>
                <w:szCs w:val="18"/>
                <w:lang w:val="en-IN"/>
              </w:rPr>
              <w:t>10% to 12%</w:t>
            </w:r>
            <w:r w:rsidRPr="00F367D1">
              <w:rPr>
                <w:rFonts w:ascii="Arial" w:hAnsi="Arial" w:cs="Arial"/>
                <w:sz w:val="20"/>
                <w:szCs w:val="18"/>
                <w:lang w:val="en-IN"/>
              </w:rPr>
              <w:t>, leading to quality issues.</w:t>
            </w:r>
          </w:p>
          <w:p w14:paraId="487D9323" w14:textId="77777777" w:rsidR="00C73398" w:rsidRPr="00F367D1" w:rsidRDefault="00C73398" w:rsidP="00047D23">
            <w:pPr>
              <w:pStyle w:val="ListParagraph"/>
              <w:numPr>
                <w:ilvl w:val="0"/>
                <w:numId w:val="20"/>
              </w:numPr>
              <w:autoSpaceDE w:val="0"/>
              <w:autoSpaceDN w:val="0"/>
              <w:adjustRightInd w:val="0"/>
              <w:spacing w:line="240" w:lineRule="auto"/>
              <w:rPr>
                <w:rFonts w:ascii="Arial" w:hAnsi="Arial" w:cs="Arial"/>
                <w:sz w:val="20"/>
                <w:szCs w:val="18"/>
                <w:lang w:val="en-IN"/>
              </w:rPr>
            </w:pPr>
            <w:r w:rsidRPr="00F367D1">
              <w:rPr>
                <w:rFonts w:ascii="Arial" w:hAnsi="Arial" w:cs="Arial"/>
                <w:b/>
                <w:bCs/>
                <w:sz w:val="20"/>
                <w:szCs w:val="18"/>
                <w:lang w:val="en-IN"/>
              </w:rPr>
              <w:t>Skilled Operator Dependency:</w:t>
            </w:r>
            <w:r w:rsidRPr="00F367D1">
              <w:rPr>
                <w:rFonts w:ascii="Arial" w:hAnsi="Arial" w:cs="Arial"/>
                <w:sz w:val="20"/>
                <w:szCs w:val="18"/>
                <w:lang w:val="en-IN"/>
              </w:rPr>
              <w:t xml:space="preserve"> Requires a </w:t>
            </w:r>
            <w:r w:rsidRPr="00F367D1">
              <w:rPr>
                <w:rFonts w:ascii="Arial" w:hAnsi="Arial" w:cs="Arial"/>
                <w:b/>
                <w:bCs/>
                <w:sz w:val="20"/>
                <w:szCs w:val="18"/>
                <w:lang w:val="en-IN"/>
              </w:rPr>
              <w:t>highly skilled operator</w:t>
            </w:r>
            <w:r w:rsidRPr="00F367D1">
              <w:rPr>
                <w:rFonts w:ascii="Arial" w:hAnsi="Arial" w:cs="Arial"/>
                <w:sz w:val="20"/>
                <w:szCs w:val="18"/>
                <w:lang w:val="en-IN"/>
              </w:rPr>
              <w:t xml:space="preserve"> to load and unload parts accurately, limiting workforce flexibility.</w:t>
            </w:r>
          </w:p>
          <w:p w14:paraId="148293B6" w14:textId="77777777" w:rsidR="00C73398" w:rsidRPr="00F367D1" w:rsidRDefault="00C73398" w:rsidP="00047D23">
            <w:pPr>
              <w:pStyle w:val="ListParagraph"/>
              <w:numPr>
                <w:ilvl w:val="0"/>
                <w:numId w:val="20"/>
              </w:numPr>
              <w:autoSpaceDE w:val="0"/>
              <w:autoSpaceDN w:val="0"/>
              <w:adjustRightInd w:val="0"/>
              <w:spacing w:line="240" w:lineRule="auto"/>
              <w:rPr>
                <w:rFonts w:ascii="Arial" w:hAnsi="Arial" w:cs="Arial"/>
                <w:sz w:val="20"/>
                <w:szCs w:val="18"/>
                <w:lang w:val="en-IN"/>
              </w:rPr>
            </w:pPr>
            <w:r w:rsidRPr="00F367D1">
              <w:rPr>
                <w:rFonts w:ascii="Arial" w:hAnsi="Arial" w:cs="Arial"/>
                <w:b/>
                <w:bCs/>
                <w:sz w:val="20"/>
                <w:szCs w:val="18"/>
                <w:lang w:val="en-IN"/>
              </w:rPr>
              <w:t>Manual Handling Risks:</w:t>
            </w:r>
            <w:r w:rsidRPr="00F367D1">
              <w:rPr>
                <w:rFonts w:ascii="Arial" w:hAnsi="Arial" w:cs="Arial"/>
                <w:sz w:val="20"/>
                <w:szCs w:val="18"/>
                <w:lang w:val="en-IN"/>
              </w:rPr>
              <w:t xml:space="preserve"> Inconsistent human handling increases the chance of </w:t>
            </w:r>
            <w:r w:rsidRPr="00F367D1">
              <w:rPr>
                <w:rFonts w:ascii="Arial" w:hAnsi="Arial" w:cs="Arial"/>
                <w:b/>
                <w:bCs/>
                <w:sz w:val="20"/>
                <w:szCs w:val="18"/>
                <w:lang w:val="en-IN"/>
              </w:rPr>
              <w:t>misalignment, scratches, and deformations</w:t>
            </w:r>
            <w:r w:rsidRPr="00F367D1">
              <w:rPr>
                <w:rFonts w:ascii="Arial" w:hAnsi="Arial" w:cs="Arial"/>
                <w:sz w:val="20"/>
                <w:szCs w:val="18"/>
                <w:lang w:val="en-IN"/>
              </w:rPr>
              <w:t>.</w:t>
            </w:r>
          </w:p>
          <w:p w14:paraId="70697977" w14:textId="77777777" w:rsidR="00C73398" w:rsidRPr="00F367D1" w:rsidRDefault="00C73398" w:rsidP="00047D23">
            <w:pPr>
              <w:pStyle w:val="ListParagraph"/>
              <w:numPr>
                <w:ilvl w:val="0"/>
                <w:numId w:val="20"/>
              </w:numPr>
              <w:autoSpaceDE w:val="0"/>
              <w:autoSpaceDN w:val="0"/>
              <w:adjustRightInd w:val="0"/>
              <w:spacing w:line="240" w:lineRule="auto"/>
              <w:rPr>
                <w:rFonts w:ascii="Arial" w:hAnsi="Arial" w:cs="Arial"/>
                <w:sz w:val="20"/>
                <w:szCs w:val="18"/>
                <w:lang w:val="en-IN"/>
              </w:rPr>
            </w:pPr>
            <w:r w:rsidRPr="00F367D1">
              <w:rPr>
                <w:rFonts w:ascii="Arial" w:hAnsi="Arial" w:cs="Arial"/>
                <w:b/>
                <w:bCs/>
                <w:sz w:val="20"/>
                <w:szCs w:val="18"/>
                <w:lang w:val="en-IN"/>
              </w:rPr>
              <w:t>Productivity Constraints:</w:t>
            </w:r>
            <w:r w:rsidRPr="00F367D1">
              <w:rPr>
                <w:rFonts w:ascii="Arial" w:hAnsi="Arial" w:cs="Arial"/>
                <w:sz w:val="20"/>
                <w:szCs w:val="18"/>
                <w:lang w:val="en-IN"/>
              </w:rPr>
              <w:t xml:space="preserve"> Operators require </w:t>
            </w:r>
            <w:r w:rsidRPr="00F367D1">
              <w:rPr>
                <w:rFonts w:ascii="Arial" w:hAnsi="Arial" w:cs="Arial"/>
                <w:b/>
                <w:bCs/>
                <w:sz w:val="20"/>
                <w:szCs w:val="18"/>
                <w:lang w:val="en-IN"/>
              </w:rPr>
              <w:t>breaks and shift changes</w:t>
            </w:r>
            <w:r w:rsidRPr="00F367D1">
              <w:rPr>
                <w:rFonts w:ascii="Arial" w:hAnsi="Arial" w:cs="Arial"/>
                <w:sz w:val="20"/>
                <w:szCs w:val="18"/>
                <w:lang w:val="en-IN"/>
              </w:rPr>
              <w:t>, reducing CNC machine uptime.</w:t>
            </w:r>
          </w:p>
          <w:p w14:paraId="1965CDF5" w14:textId="77777777" w:rsidR="00C73398" w:rsidRPr="00F367D1" w:rsidRDefault="00C73398" w:rsidP="00047D23">
            <w:pPr>
              <w:pStyle w:val="ListParagraph"/>
              <w:numPr>
                <w:ilvl w:val="0"/>
                <w:numId w:val="20"/>
              </w:numPr>
              <w:autoSpaceDE w:val="0"/>
              <w:autoSpaceDN w:val="0"/>
              <w:adjustRightInd w:val="0"/>
              <w:spacing w:line="240" w:lineRule="auto"/>
              <w:rPr>
                <w:rFonts w:ascii="Arial" w:hAnsi="Arial" w:cs="Arial"/>
                <w:sz w:val="20"/>
                <w:szCs w:val="18"/>
                <w:lang w:val="en-IN"/>
              </w:rPr>
            </w:pPr>
            <w:r w:rsidRPr="00F367D1">
              <w:rPr>
                <w:rFonts w:ascii="Arial" w:hAnsi="Arial" w:cs="Arial"/>
                <w:b/>
                <w:bCs/>
                <w:sz w:val="20"/>
                <w:szCs w:val="18"/>
                <w:lang w:val="en-IN"/>
              </w:rPr>
              <w:t>Ergonomic Concerns:</w:t>
            </w:r>
            <w:r w:rsidRPr="00F367D1">
              <w:rPr>
                <w:rFonts w:ascii="Arial" w:hAnsi="Arial" w:cs="Arial"/>
                <w:sz w:val="20"/>
                <w:szCs w:val="18"/>
                <w:lang w:val="en-IN"/>
              </w:rPr>
              <w:t xml:space="preserve"> Continuous manual loading can lead to </w:t>
            </w:r>
            <w:r w:rsidRPr="00F367D1">
              <w:rPr>
                <w:rFonts w:ascii="Arial" w:hAnsi="Arial" w:cs="Arial"/>
                <w:b/>
                <w:bCs/>
                <w:sz w:val="20"/>
                <w:szCs w:val="18"/>
                <w:lang w:val="en-IN"/>
              </w:rPr>
              <w:t>operator fatigue and inefficiency</w:t>
            </w:r>
            <w:r w:rsidRPr="00F367D1">
              <w:rPr>
                <w:rFonts w:ascii="Arial" w:hAnsi="Arial" w:cs="Arial"/>
                <w:sz w:val="20"/>
                <w:szCs w:val="18"/>
                <w:lang w:val="en-IN"/>
              </w:rPr>
              <w:t>, impacting overall productivity.</w:t>
            </w:r>
          </w:p>
          <w:p w14:paraId="719AF011" w14:textId="77777777" w:rsidR="00C73398" w:rsidRPr="006C1C99" w:rsidRDefault="00C73398" w:rsidP="00047D23">
            <w:pPr>
              <w:pStyle w:val="ListParagraph"/>
              <w:numPr>
                <w:ilvl w:val="0"/>
                <w:numId w:val="20"/>
              </w:numPr>
              <w:autoSpaceDE w:val="0"/>
              <w:autoSpaceDN w:val="0"/>
              <w:adjustRightInd w:val="0"/>
              <w:spacing w:after="120" w:line="240" w:lineRule="auto"/>
              <w:rPr>
                <w:rFonts w:ascii="Arial" w:hAnsi="Arial" w:cs="Arial"/>
                <w:sz w:val="20"/>
                <w:szCs w:val="18"/>
                <w:lang w:val="en-IN"/>
              </w:rPr>
            </w:pPr>
            <w:r w:rsidRPr="00F367D1">
              <w:rPr>
                <w:rFonts w:ascii="Arial" w:hAnsi="Arial" w:cs="Arial"/>
                <w:b/>
                <w:bCs/>
                <w:sz w:val="20"/>
                <w:szCs w:val="18"/>
                <w:lang w:val="en-IN"/>
              </w:rPr>
              <w:t>Operational Cost Impact:</w:t>
            </w:r>
            <w:r w:rsidRPr="00F367D1">
              <w:rPr>
                <w:rFonts w:ascii="Arial" w:hAnsi="Arial" w:cs="Arial"/>
                <w:sz w:val="20"/>
                <w:szCs w:val="18"/>
                <w:lang w:val="en-IN"/>
              </w:rPr>
              <w:t xml:space="preserve"> Higher dependency on skilled labour increases </w:t>
            </w:r>
            <w:r w:rsidRPr="00F367D1">
              <w:rPr>
                <w:rFonts w:ascii="Arial" w:hAnsi="Arial" w:cs="Arial"/>
                <w:b/>
                <w:bCs/>
                <w:sz w:val="20"/>
                <w:szCs w:val="18"/>
                <w:lang w:val="en-IN"/>
              </w:rPr>
              <w:t>manpower costs</w:t>
            </w:r>
            <w:r w:rsidRPr="00F367D1">
              <w:rPr>
                <w:rFonts w:ascii="Arial" w:hAnsi="Arial" w:cs="Arial"/>
                <w:sz w:val="20"/>
                <w:szCs w:val="18"/>
                <w:lang w:val="en-IN"/>
              </w:rPr>
              <w:t xml:space="preserve"> and reduces profit margin.</w:t>
            </w:r>
          </w:p>
        </w:tc>
      </w:tr>
      <w:tr w:rsidR="00C73398" w:rsidRPr="00C55228" w14:paraId="1D41E70A" w14:textId="77777777" w:rsidTr="00047D23">
        <w:trPr>
          <w:trHeight w:val="281"/>
          <w:jc w:val="center"/>
        </w:trPr>
        <w:tc>
          <w:tcPr>
            <w:tcW w:w="418" w:type="dxa"/>
            <w:vMerge w:val="restart"/>
            <w:vAlign w:val="center"/>
          </w:tcPr>
          <w:p w14:paraId="605D753A" w14:textId="77777777" w:rsidR="00C73398" w:rsidRPr="009F6FEA" w:rsidRDefault="00C73398" w:rsidP="00047D23">
            <w:pPr>
              <w:autoSpaceDE w:val="0"/>
              <w:autoSpaceDN w:val="0"/>
              <w:adjustRightInd w:val="0"/>
              <w:spacing w:line="240" w:lineRule="auto"/>
              <w:ind w:left="274" w:hanging="274"/>
              <w:rPr>
                <w:rFonts w:ascii="Arial" w:hAnsi="Arial" w:cs="Arial"/>
                <w:color w:val="0070C0"/>
                <w:sz w:val="20"/>
                <w:szCs w:val="18"/>
              </w:rPr>
            </w:pPr>
            <w:r w:rsidRPr="009F6FEA">
              <w:rPr>
                <w:rFonts w:ascii="Arial" w:hAnsi="Arial" w:cs="Arial"/>
                <w:b/>
                <w:color w:val="0070C0"/>
                <w:sz w:val="20"/>
                <w:szCs w:val="18"/>
              </w:rPr>
              <w:t xml:space="preserve">9. </w:t>
            </w:r>
          </w:p>
        </w:tc>
        <w:tc>
          <w:tcPr>
            <w:tcW w:w="1843" w:type="dxa"/>
            <w:vMerge w:val="restart"/>
            <w:vAlign w:val="center"/>
          </w:tcPr>
          <w:p w14:paraId="7C6726CE" w14:textId="77777777" w:rsidR="00C73398" w:rsidRPr="009F6FEA" w:rsidRDefault="00C73398" w:rsidP="00047D23">
            <w:pPr>
              <w:autoSpaceDE w:val="0"/>
              <w:autoSpaceDN w:val="0"/>
              <w:adjustRightInd w:val="0"/>
              <w:spacing w:line="240" w:lineRule="auto"/>
              <w:rPr>
                <w:rFonts w:ascii="Arial" w:hAnsi="Arial" w:cs="Arial"/>
                <w:color w:val="0070C0"/>
                <w:sz w:val="20"/>
                <w:szCs w:val="18"/>
              </w:rPr>
            </w:pPr>
            <w:r w:rsidRPr="009F6FEA">
              <w:rPr>
                <w:rFonts w:ascii="Arial" w:hAnsi="Arial" w:cs="Arial"/>
                <w:b/>
                <w:color w:val="0070C0"/>
                <w:sz w:val="20"/>
                <w:szCs w:val="18"/>
              </w:rPr>
              <w:t>Uniqueness of the project if any?</w:t>
            </w:r>
          </w:p>
        </w:tc>
        <w:tc>
          <w:tcPr>
            <w:tcW w:w="1431" w:type="dxa"/>
            <w:vAlign w:val="center"/>
          </w:tcPr>
          <w:p w14:paraId="1C48ACE4" w14:textId="77777777" w:rsidR="00C73398" w:rsidRPr="00C55228" w:rsidRDefault="00C73398" w:rsidP="00047D23">
            <w:pPr>
              <w:autoSpaceDE w:val="0"/>
              <w:autoSpaceDN w:val="0"/>
              <w:adjustRightInd w:val="0"/>
              <w:spacing w:line="240" w:lineRule="auto"/>
              <w:rPr>
                <w:rFonts w:ascii="Arial" w:hAnsi="Arial" w:cs="Arial"/>
                <w:b/>
                <w:sz w:val="20"/>
                <w:szCs w:val="18"/>
              </w:rPr>
            </w:pPr>
            <w:r w:rsidRPr="00C55228">
              <w:rPr>
                <w:rFonts w:ascii="Arial" w:hAnsi="Arial" w:cs="Arial"/>
                <w:b/>
                <w:sz w:val="20"/>
                <w:szCs w:val="18"/>
              </w:rPr>
              <w:t xml:space="preserve">Approach </w:t>
            </w:r>
          </w:p>
        </w:tc>
        <w:tc>
          <w:tcPr>
            <w:tcW w:w="2559" w:type="dxa"/>
            <w:gridSpan w:val="5"/>
            <w:tcBorders>
              <w:bottom w:val="single" w:sz="4" w:space="0" w:color="auto"/>
              <w:right w:val="nil"/>
            </w:tcBorders>
            <w:vAlign w:val="center"/>
          </w:tcPr>
          <w:p w14:paraId="2B1D6AA4" w14:textId="77777777" w:rsidR="00C73398" w:rsidRPr="00C55228" w:rsidRDefault="00C73398" w:rsidP="00047D23">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lang w:val="en-IN"/>
              </w:rPr>
              <w:t>New concept</w:t>
            </w:r>
          </w:p>
        </w:tc>
        <w:sdt>
          <w:sdtPr>
            <w:id w:val="-1923487088"/>
            <w14:checkbox>
              <w14:checked w14:val="0"/>
              <w14:checkedState w14:val="00FC" w14:font="Wingdings"/>
              <w14:uncheckedState w14:val="2610" w14:font="MS Gothic"/>
            </w14:checkbox>
          </w:sdtPr>
          <w:sdtContent>
            <w:tc>
              <w:tcPr>
                <w:tcW w:w="284" w:type="dxa"/>
                <w:tcBorders>
                  <w:left w:val="nil"/>
                  <w:bottom w:val="single" w:sz="4" w:space="0" w:color="auto"/>
                  <w:right w:val="single" w:sz="4" w:space="0" w:color="auto"/>
                </w:tcBorders>
                <w:vAlign w:val="center"/>
              </w:tcPr>
              <w:p w14:paraId="2290D7D1" w14:textId="77777777" w:rsidR="00C73398" w:rsidRPr="00C55228" w:rsidRDefault="00C73398" w:rsidP="00047D23">
                <w:pPr>
                  <w:spacing w:line="240" w:lineRule="auto"/>
                  <w:ind w:left="-101"/>
                  <w:rPr>
                    <w:sz w:val="20"/>
                  </w:rPr>
                </w:pPr>
                <w:r>
                  <w:rPr>
                    <w:rFonts w:ascii="MS Gothic" w:eastAsia="MS Gothic" w:hAnsi="MS Gothic" w:hint="eastAsia"/>
                  </w:rPr>
                  <w:t>☐</w:t>
                </w:r>
              </w:p>
            </w:tc>
          </w:sdtContent>
        </w:sdt>
        <w:tc>
          <w:tcPr>
            <w:tcW w:w="1990" w:type="dxa"/>
            <w:gridSpan w:val="6"/>
            <w:tcBorders>
              <w:left w:val="single" w:sz="4" w:space="0" w:color="auto"/>
              <w:bottom w:val="single" w:sz="4" w:space="0" w:color="auto"/>
              <w:right w:val="nil"/>
            </w:tcBorders>
            <w:vAlign w:val="center"/>
          </w:tcPr>
          <w:p w14:paraId="29B43648" w14:textId="77777777" w:rsidR="00C73398" w:rsidRPr="00C55228" w:rsidRDefault="00C73398" w:rsidP="00047D23">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rPr>
              <w:t>Breakthroughs</w:t>
            </w:r>
          </w:p>
        </w:tc>
        <w:sdt>
          <w:sdtPr>
            <w:id w:val="-929966966"/>
            <w14:checkbox>
              <w14:checked w14:val="1"/>
              <w14:checkedState w14:val="00FC" w14:font="Wingdings"/>
              <w14:uncheckedState w14:val="2610" w14:font="MS Gothic"/>
            </w14:checkbox>
          </w:sdtPr>
          <w:sdtContent>
            <w:tc>
              <w:tcPr>
                <w:tcW w:w="427" w:type="dxa"/>
                <w:gridSpan w:val="3"/>
                <w:tcBorders>
                  <w:left w:val="nil"/>
                  <w:bottom w:val="single" w:sz="4" w:space="0" w:color="auto"/>
                  <w:right w:val="single" w:sz="4" w:space="0" w:color="auto"/>
                </w:tcBorders>
                <w:vAlign w:val="center"/>
              </w:tcPr>
              <w:p w14:paraId="01933B55" w14:textId="77777777" w:rsidR="00C73398" w:rsidRPr="00C55228" w:rsidRDefault="00C73398" w:rsidP="00047D23">
                <w:pPr>
                  <w:spacing w:line="240" w:lineRule="auto"/>
                  <w:ind w:left="-101"/>
                  <w:rPr>
                    <w:sz w:val="20"/>
                  </w:rPr>
                </w:pPr>
                <w:r>
                  <w:sym w:font="Wingdings" w:char="F0FC"/>
                </w:r>
              </w:p>
            </w:tc>
          </w:sdtContent>
        </w:sdt>
        <w:tc>
          <w:tcPr>
            <w:tcW w:w="1567" w:type="dxa"/>
            <w:gridSpan w:val="2"/>
            <w:tcBorders>
              <w:left w:val="single" w:sz="4" w:space="0" w:color="auto"/>
              <w:bottom w:val="single" w:sz="4" w:space="0" w:color="auto"/>
              <w:right w:val="nil"/>
            </w:tcBorders>
            <w:vAlign w:val="center"/>
          </w:tcPr>
          <w:p w14:paraId="0857D0D3" w14:textId="77777777" w:rsidR="00C73398" w:rsidRPr="00C55228" w:rsidRDefault="00C73398" w:rsidP="00047D23">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Patents</w:t>
            </w:r>
          </w:p>
        </w:tc>
        <w:sdt>
          <w:sdtPr>
            <w:id w:val="69868300"/>
            <w14:checkbox>
              <w14:checked w14:val="1"/>
              <w14:checkedState w14:val="00FC" w14:font="Wingdings"/>
              <w14:uncheckedState w14:val="2610" w14:font="MS Gothic"/>
            </w14:checkbox>
          </w:sdtPr>
          <w:sdtContent>
            <w:tc>
              <w:tcPr>
                <w:tcW w:w="404" w:type="dxa"/>
                <w:tcBorders>
                  <w:left w:val="nil"/>
                  <w:bottom w:val="single" w:sz="4" w:space="0" w:color="auto"/>
                </w:tcBorders>
                <w:vAlign w:val="center"/>
              </w:tcPr>
              <w:p w14:paraId="2BF2D0D3" w14:textId="77777777" w:rsidR="00C73398" w:rsidRPr="00C55228" w:rsidRDefault="00C73398" w:rsidP="00047D23">
                <w:pPr>
                  <w:spacing w:line="240" w:lineRule="auto"/>
                  <w:ind w:left="-101"/>
                  <w:rPr>
                    <w:sz w:val="20"/>
                  </w:rPr>
                </w:pPr>
                <w:r>
                  <w:sym w:font="Wingdings" w:char="F0FC"/>
                </w:r>
              </w:p>
            </w:tc>
          </w:sdtContent>
        </w:sdt>
      </w:tr>
      <w:tr w:rsidR="00C73398" w:rsidRPr="00C55228" w14:paraId="6F02A7F6" w14:textId="77777777" w:rsidTr="00047D23">
        <w:trPr>
          <w:trHeight w:val="281"/>
          <w:jc w:val="center"/>
        </w:trPr>
        <w:tc>
          <w:tcPr>
            <w:tcW w:w="418" w:type="dxa"/>
            <w:vMerge/>
            <w:vAlign w:val="center"/>
          </w:tcPr>
          <w:p w14:paraId="04492531" w14:textId="77777777" w:rsidR="00C73398" w:rsidRPr="00C55228" w:rsidRDefault="00C73398" w:rsidP="00047D23">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05248DA0" w14:textId="77777777" w:rsidR="00C73398" w:rsidRPr="00C55228" w:rsidRDefault="00C73398" w:rsidP="00047D23">
            <w:pPr>
              <w:autoSpaceDE w:val="0"/>
              <w:autoSpaceDN w:val="0"/>
              <w:adjustRightInd w:val="0"/>
              <w:spacing w:line="240" w:lineRule="auto"/>
              <w:ind w:left="274" w:hanging="274"/>
              <w:rPr>
                <w:rFonts w:ascii="Arial" w:hAnsi="Arial" w:cs="Arial"/>
                <w:b/>
                <w:sz w:val="20"/>
                <w:szCs w:val="18"/>
              </w:rPr>
            </w:pPr>
          </w:p>
        </w:tc>
        <w:tc>
          <w:tcPr>
            <w:tcW w:w="1431" w:type="dxa"/>
            <w:vMerge w:val="restart"/>
            <w:vAlign w:val="center"/>
          </w:tcPr>
          <w:p w14:paraId="6659F386" w14:textId="77777777" w:rsidR="00C73398" w:rsidRPr="00C55228" w:rsidRDefault="00C73398" w:rsidP="00047D23">
            <w:pPr>
              <w:autoSpaceDE w:val="0"/>
              <w:autoSpaceDN w:val="0"/>
              <w:adjustRightInd w:val="0"/>
              <w:spacing w:line="240" w:lineRule="auto"/>
              <w:rPr>
                <w:rFonts w:ascii="Arial" w:hAnsi="Arial" w:cs="Arial"/>
                <w:b/>
                <w:sz w:val="20"/>
                <w:szCs w:val="18"/>
              </w:rPr>
            </w:pPr>
            <w:r w:rsidRPr="00C55228">
              <w:rPr>
                <w:rFonts w:ascii="Arial" w:hAnsi="Arial" w:cs="Arial"/>
                <w:b/>
                <w:sz w:val="20"/>
                <w:szCs w:val="18"/>
              </w:rPr>
              <w:t>Results</w:t>
            </w:r>
          </w:p>
        </w:tc>
        <w:tc>
          <w:tcPr>
            <w:tcW w:w="7231" w:type="dxa"/>
            <w:gridSpan w:val="18"/>
            <w:tcBorders>
              <w:top w:val="nil"/>
              <w:bottom w:val="single" w:sz="4" w:space="0" w:color="auto"/>
            </w:tcBorders>
            <w:vAlign w:val="center"/>
          </w:tcPr>
          <w:p w14:paraId="23E04D4F" w14:textId="77777777" w:rsidR="00C73398" w:rsidRPr="00C55228" w:rsidRDefault="00C73398" w:rsidP="00047D23">
            <w:pPr>
              <w:autoSpaceDE w:val="0"/>
              <w:autoSpaceDN w:val="0"/>
              <w:adjustRightInd w:val="0"/>
              <w:spacing w:line="240" w:lineRule="auto"/>
              <w:jc w:val="center"/>
              <w:rPr>
                <w:rFonts w:ascii="Arial" w:hAnsi="Arial" w:cs="Arial"/>
                <w:sz w:val="20"/>
                <w:szCs w:val="18"/>
              </w:rPr>
            </w:pPr>
            <w:r w:rsidRPr="00C55228">
              <w:rPr>
                <w:rFonts w:ascii="Arial" w:hAnsi="Arial" w:cs="Arial"/>
                <w:b/>
                <w:sz w:val="20"/>
                <w:szCs w:val="18"/>
              </w:rPr>
              <w:t>Improvement % to base line</w:t>
            </w:r>
          </w:p>
        </w:tc>
      </w:tr>
      <w:tr w:rsidR="00C73398" w:rsidRPr="00C55228" w14:paraId="7621EFEC" w14:textId="77777777" w:rsidTr="00047D23">
        <w:trPr>
          <w:trHeight w:val="448"/>
          <w:jc w:val="center"/>
        </w:trPr>
        <w:tc>
          <w:tcPr>
            <w:tcW w:w="418" w:type="dxa"/>
            <w:vMerge/>
            <w:vAlign w:val="center"/>
          </w:tcPr>
          <w:p w14:paraId="53F28785" w14:textId="77777777" w:rsidR="00C73398" w:rsidRPr="00C55228" w:rsidRDefault="00C73398" w:rsidP="00047D23">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1A45DC99" w14:textId="77777777" w:rsidR="00C73398" w:rsidRPr="00C55228" w:rsidRDefault="00C73398" w:rsidP="00047D23">
            <w:pPr>
              <w:autoSpaceDE w:val="0"/>
              <w:autoSpaceDN w:val="0"/>
              <w:adjustRightInd w:val="0"/>
              <w:spacing w:line="240" w:lineRule="auto"/>
              <w:ind w:left="274" w:hanging="274"/>
              <w:rPr>
                <w:rFonts w:ascii="Arial" w:hAnsi="Arial" w:cs="Arial"/>
                <w:b/>
                <w:sz w:val="20"/>
                <w:szCs w:val="18"/>
              </w:rPr>
            </w:pPr>
          </w:p>
        </w:tc>
        <w:tc>
          <w:tcPr>
            <w:tcW w:w="1431" w:type="dxa"/>
            <w:vMerge/>
            <w:vAlign w:val="center"/>
          </w:tcPr>
          <w:p w14:paraId="052CA6E9" w14:textId="77777777" w:rsidR="00C73398" w:rsidRPr="00C55228" w:rsidRDefault="00C73398" w:rsidP="00047D23">
            <w:pPr>
              <w:autoSpaceDE w:val="0"/>
              <w:autoSpaceDN w:val="0"/>
              <w:adjustRightInd w:val="0"/>
              <w:spacing w:line="240" w:lineRule="auto"/>
              <w:rPr>
                <w:rFonts w:ascii="Arial" w:hAnsi="Arial" w:cs="Arial"/>
                <w:b/>
                <w:sz w:val="20"/>
                <w:szCs w:val="18"/>
              </w:rPr>
            </w:pPr>
          </w:p>
        </w:tc>
        <w:tc>
          <w:tcPr>
            <w:tcW w:w="1706" w:type="dxa"/>
            <w:gridSpan w:val="3"/>
            <w:tcBorders>
              <w:top w:val="single" w:sz="4" w:space="0" w:color="auto"/>
              <w:bottom w:val="single" w:sz="4" w:space="0" w:color="auto"/>
              <w:right w:val="nil"/>
            </w:tcBorders>
            <w:vAlign w:val="center"/>
          </w:tcPr>
          <w:p w14:paraId="1D0BFD82" w14:textId="77777777" w:rsidR="00C73398" w:rsidRPr="00C55228" w:rsidRDefault="00C73398" w:rsidP="00047D23">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lang w:val="en-IN"/>
              </w:rPr>
              <w:t>20 – 30</w:t>
            </w:r>
            <w:r>
              <w:rPr>
                <w:rFonts w:ascii="Arial" w:hAnsi="Arial" w:cs="Arial"/>
                <w:sz w:val="20"/>
                <w:szCs w:val="18"/>
                <w:lang w:val="en-IN"/>
              </w:rPr>
              <w:t>%</w:t>
            </w:r>
          </w:p>
        </w:tc>
        <w:sdt>
          <w:sdtPr>
            <w:id w:val="683396779"/>
            <w14:checkbox>
              <w14:checked w14:val="0"/>
              <w14:checkedState w14:val="00FC" w14:font="Wingdings"/>
              <w14:uncheckedState w14:val="2610" w14:font="MS Gothic"/>
            </w14:checkbox>
          </w:sdtPr>
          <w:sdtContent>
            <w:tc>
              <w:tcPr>
                <w:tcW w:w="283" w:type="dxa"/>
                <w:tcBorders>
                  <w:top w:val="single" w:sz="4" w:space="0" w:color="auto"/>
                  <w:left w:val="nil"/>
                  <w:bottom w:val="single" w:sz="4" w:space="0" w:color="auto"/>
                  <w:right w:val="single" w:sz="4" w:space="0" w:color="auto"/>
                </w:tcBorders>
                <w:vAlign w:val="center"/>
              </w:tcPr>
              <w:p w14:paraId="700914ED" w14:textId="77777777" w:rsidR="00C73398" w:rsidRPr="00C55228" w:rsidRDefault="00C73398" w:rsidP="00047D23">
                <w:pPr>
                  <w:spacing w:line="240" w:lineRule="auto"/>
                  <w:ind w:left="-101"/>
                  <w:rPr>
                    <w:sz w:val="20"/>
                  </w:rPr>
                </w:pPr>
                <w:r>
                  <w:rPr>
                    <w:rFonts w:ascii="MS Gothic" w:eastAsia="MS Gothic" w:hAnsi="MS Gothic" w:hint="eastAsia"/>
                  </w:rPr>
                  <w:t>☐</w:t>
                </w:r>
              </w:p>
            </w:tc>
          </w:sdtContent>
        </w:sdt>
        <w:tc>
          <w:tcPr>
            <w:tcW w:w="1422" w:type="dxa"/>
            <w:gridSpan w:val="4"/>
            <w:tcBorders>
              <w:top w:val="single" w:sz="4" w:space="0" w:color="auto"/>
              <w:left w:val="single" w:sz="4" w:space="0" w:color="auto"/>
              <w:bottom w:val="single" w:sz="4" w:space="0" w:color="auto"/>
              <w:right w:val="nil"/>
            </w:tcBorders>
            <w:vAlign w:val="center"/>
          </w:tcPr>
          <w:p w14:paraId="2774CAD9" w14:textId="77777777" w:rsidR="00C73398" w:rsidRPr="00C55228" w:rsidRDefault="00C73398" w:rsidP="00047D23">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30-40</w:t>
            </w:r>
            <w:r>
              <w:rPr>
                <w:rFonts w:ascii="Arial" w:hAnsi="Arial" w:cs="Arial"/>
                <w:sz w:val="20"/>
                <w:szCs w:val="18"/>
              </w:rPr>
              <w:t>%</w:t>
            </w:r>
          </w:p>
        </w:tc>
        <w:sdt>
          <w:sdtPr>
            <w:id w:val="-562336558"/>
            <w14:checkbox>
              <w14:checked w14:val="0"/>
              <w14:checkedState w14:val="00FC" w14:font="Wingdings"/>
              <w14:uncheckedState w14:val="2610" w14:font="MS Gothic"/>
            </w14:checkbox>
          </w:sdtPr>
          <w:sdtContent>
            <w:tc>
              <w:tcPr>
                <w:tcW w:w="283" w:type="dxa"/>
                <w:gridSpan w:val="2"/>
                <w:tcBorders>
                  <w:top w:val="single" w:sz="4" w:space="0" w:color="auto"/>
                  <w:left w:val="nil"/>
                  <w:bottom w:val="single" w:sz="4" w:space="0" w:color="auto"/>
                  <w:right w:val="single" w:sz="4" w:space="0" w:color="auto"/>
                </w:tcBorders>
                <w:vAlign w:val="center"/>
              </w:tcPr>
              <w:p w14:paraId="4696BF53" w14:textId="77777777" w:rsidR="00C73398" w:rsidRPr="00C55228" w:rsidRDefault="00C73398" w:rsidP="00047D23">
                <w:pPr>
                  <w:spacing w:line="240" w:lineRule="auto"/>
                  <w:ind w:left="-101"/>
                  <w:rPr>
                    <w:sz w:val="20"/>
                  </w:rPr>
                </w:pPr>
                <w:r>
                  <w:rPr>
                    <w:rFonts w:ascii="MS Gothic" w:eastAsia="MS Gothic" w:hAnsi="MS Gothic" w:hint="eastAsia"/>
                  </w:rPr>
                  <w:t>☐</w:t>
                </w:r>
              </w:p>
            </w:tc>
          </w:sdtContent>
        </w:sdt>
        <w:tc>
          <w:tcPr>
            <w:tcW w:w="1422" w:type="dxa"/>
            <w:gridSpan w:val="4"/>
            <w:tcBorders>
              <w:top w:val="single" w:sz="4" w:space="0" w:color="auto"/>
              <w:left w:val="single" w:sz="4" w:space="0" w:color="auto"/>
              <w:bottom w:val="single" w:sz="4" w:space="0" w:color="auto"/>
              <w:right w:val="nil"/>
            </w:tcBorders>
            <w:vAlign w:val="center"/>
          </w:tcPr>
          <w:p w14:paraId="20369A7D" w14:textId="77777777" w:rsidR="00C73398" w:rsidRPr="00C55228" w:rsidRDefault="00C73398" w:rsidP="00047D23">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40-50</w:t>
            </w:r>
            <w:r>
              <w:rPr>
                <w:rFonts w:ascii="Arial" w:hAnsi="Arial" w:cs="Arial"/>
                <w:sz w:val="20"/>
                <w:szCs w:val="18"/>
              </w:rPr>
              <w:t>%</w:t>
            </w:r>
          </w:p>
        </w:tc>
        <w:sdt>
          <w:sdtPr>
            <w:id w:val="-911921053"/>
            <w14:checkbox>
              <w14:checked w14:val="0"/>
              <w14:checkedState w14:val="00FC" w14:font="Wingdings"/>
              <w14:uncheckedState w14:val="2610" w14:font="MS Gothic"/>
            </w14:checkbox>
          </w:sdtPr>
          <w:sdtContent>
            <w:tc>
              <w:tcPr>
                <w:tcW w:w="466" w:type="dxa"/>
                <w:gridSpan w:val="2"/>
                <w:tcBorders>
                  <w:top w:val="single" w:sz="4" w:space="0" w:color="auto"/>
                  <w:left w:val="nil"/>
                  <w:bottom w:val="single" w:sz="4" w:space="0" w:color="auto"/>
                  <w:right w:val="single" w:sz="4" w:space="0" w:color="auto"/>
                </w:tcBorders>
                <w:vAlign w:val="center"/>
              </w:tcPr>
              <w:p w14:paraId="69D15DE3" w14:textId="77777777" w:rsidR="00C73398" w:rsidRPr="00C55228" w:rsidRDefault="00C73398" w:rsidP="00047D23">
                <w:pPr>
                  <w:autoSpaceDE w:val="0"/>
                  <w:autoSpaceDN w:val="0"/>
                  <w:adjustRightInd w:val="0"/>
                  <w:spacing w:line="240" w:lineRule="auto"/>
                  <w:jc w:val="center"/>
                  <w:rPr>
                    <w:rFonts w:ascii="Arial" w:hAnsi="Arial" w:cs="Arial"/>
                    <w:sz w:val="20"/>
                    <w:szCs w:val="18"/>
                  </w:rPr>
                </w:pPr>
                <w:r>
                  <w:rPr>
                    <w:rFonts w:ascii="MS Gothic" w:eastAsia="MS Gothic" w:hAnsi="MS Gothic" w:hint="eastAsia"/>
                  </w:rPr>
                  <w:t>☐</w:t>
                </w:r>
              </w:p>
            </w:tc>
          </w:sdtContent>
        </w:sdt>
        <w:tc>
          <w:tcPr>
            <w:tcW w:w="1245" w:type="dxa"/>
            <w:tcBorders>
              <w:top w:val="single" w:sz="4" w:space="0" w:color="auto"/>
              <w:left w:val="single" w:sz="4" w:space="0" w:color="auto"/>
              <w:bottom w:val="single" w:sz="4" w:space="0" w:color="auto"/>
              <w:right w:val="nil"/>
            </w:tcBorders>
            <w:vAlign w:val="center"/>
          </w:tcPr>
          <w:p w14:paraId="200BBB50" w14:textId="77777777" w:rsidR="00C73398" w:rsidRPr="00C55228" w:rsidRDefault="00C73398" w:rsidP="00047D23">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&gt;50</w:t>
            </w:r>
            <w:r>
              <w:rPr>
                <w:rFonts w:ascii="Arial" w:hAnsi="Arial" w:cs="Arial"/>
                <w:sz w:val="20"/>
                <w:szCs w:val="18"/>
              </w:rPr>
              <w:t>%</w:t>
            </w:r>
          </w:p>
        </w:tc>
        <w:sdt>
          <w:sdtPr>
            <w:id w:val="1343660041"/>
            <w14:checkbox>
              <w14:checked w14:val="1"/>
              <w14:checkedState w14:val="00FC" w14:font="Wingdings"/>
              <w14:uncheckedState w14:val="2610" w14:font="MS Gothic"/>
            </w14:checkbox>
          </w:sdtPr>
          <w:sdtContent>
            <w:tc>
              <w:tcPr>
                <w:tcW w:w="404" w:type="dxa"/>
                <w:tcBorders>
                  <w:top w:val="single" w:sz="4" w:space="0" w:color="auto"/>
                  <w:left w:val="nil"/>
                  <w:bottom w:val="single" w:sz="4" w:space="0" w:color="auto"/>
                </w:tcBorders>
                <w:vAlign w:val="center"/>
              </w:tcPr>
              <w:p w14:paraId="7D1DAA79" w14:textId="77777777" w:rsidR="00C73398" w:rsidRPr="00C55228" w:rsidRDefault="00C73398" w:rsidP="00047D23">
                <w:pPr>
                  <w:spacing w:line="240" w:lineRule="auto"/>
                  <w:ind w:left="-101"/>
                  <w:rPr>
                    <w:sz w:val="20"/>
                  </w:rPr>
                </w:pPr>
                <w:r>
                  <w:sym w:font="Wingdings" w:char="F0FC"/>
                </w:r>
              </w:p>
            </w:tc>
          </w:sdtContent>
        </w:sdt>
      </w:tr>
      <w:tr w:rsidR="00C73398" w:rsidRPr="00C55228" w14:paraId="052BA37B" w14:textId="77777777" w:rsidTr="00047D23">
        <w:trPr>
          <w:trHeight w:val="261"/>
          <w:jc w:val="center"/>
        </w:trPr>
        <w:tc>
          <w:tcPr>
            <w:tcW w:w="418" w:type="dxa"/>
            <w:vMerge/>
            <w:vAlign w:val="center"/>
          </w:tcPr>
          <w:p w14:paraId="0EFE1644" w14:textId="77777777" w:rsidR="00C73398" w:rsidRPr="00C55228" w:rsidRDefault="00C73398" w:rsidP="00047D23">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44A8E6F9" w14:textId="77777777" w:rsidR="00C73398" w:rsidRPr="00C55228" w:rsidRDefault="00C73398" w:rsidP="00047D23">
            <w:pPr>
              <w:autoSpaceDE w:val="0"/>
              <w:autoSpaceDN w:val="0"/>
              <w:adjustRightInd w:val="0"/>
              <w:spacing w:line="240" w:lineRule="auto"/>
              <w:ind w:left="274" w:hanging="274"/>
              <w:rPr>
                <w:rFonts w:ascii="Arial" w:hAnsi="Arial" w:cs="Arial"/>
                <w:b/>
                <w:sz w:val="20"/>
                <w:szCs w:val="18"/>
              </w:rPr>
            </w:pPr>
          </w:p>
        </w:tc>
        <w:tc>
          <w:tcPr>
            <w:tcW w:w="1431" w:type="dxa"/>
            <w:vMerge/>
            <w:vAlign w:val="center"/>
          </w:tcPr>
          <w:p w14:paraId="1EB1C81C" w14:textId="77777777" w:rsidR="00C73398" w:rsidRPr="00C55228" w:rsidRDefault="00C73398" w:rsidP="00047D23">
            <w:pPr>
              <w:autoSpaceDE w:val="0"/>
              <w:autoSpaceDN w:val="0"/>
              <w:adjustRightInd w:val="0"/>
              <w:spacing w:line="240" w:lineRule="auto"/>
              <w:rPr>
                <w:rFonts w:ascii="Arial" w:hAnsi="Arial" w:cs="Arial"/>
                <w:b/>
                <w:sz w:val="20"/>
                <w:szCs w:val="18"/>
              </w:rPr>
            </w:pPr>
          </w:p>
        </w:tc>
        <w:tc>
          <w:tcPr>
            <w:tcW w:w="7231" w:type="dxa"/>
            <w:gridSpan w:val="18"/>
            <w:tcBorders>
              <w:top w:val="nil"/>
              <w:bottom w:val="single" w:sz="4" w:space="0" w:color="auto"/>
            </w:tcBorders>
            <w:vAlign w:val="center"/>
          </w:tcPr>
          <w:p w14:paraId="255691FF" w14:textId="77777777" w:rsidR="00C73398" w:rsidRPr="00C55228" w:rsidRDefault="00C73398" w:rsidP="00047D23">
            <w:pPr>
              <w:autoSpaceDE w:val="0"/>
              <w:autoSpaceDN w:val="0"/>
              <w:adjustRightInd w:val="0"/>
              <w:spacing w:line="240" w:lineRule="auto"/>
              <w:jc w:val="center"/>
              <w:rPr>
                <w:rFonts w:ascii="Arial" w:hAnsi="Arial" w:cs="Arial"/>
                <w:sz w:val="20"/>
                <w:szCs w:val="18"/>
              </w:rPr>
            </w:pPr>
            <w:r w:rsidRPr="00C55228">
              <w:rPr>
                <w:rFonts w:ascii="Arial" w:hAnsi="Arial" w:cs="Arial"/>
                <w:b/>
                <w:sz w:val="20"/>
                <w:szCs w:val="18"/>
              </w:rPr>
              <w:t>Status</w:t>
            </w:r>
          </w:p>
        </w:tc>
      </w:tr>
      <w:tr w:rsidR="00C73398" w:rsidRPr="00C55228" w14:paraId="257944BF" w14:textId="77777777" w:rsidTr="00047D23">
        <w:trPr>
          <w:trHeight w:val="381"/>
          <w:jc w:val="center"/>
        </w:trPr>
        <w:tc>
          <w:tcPr>
            <w:tcW w:w="418" w:type="dxa"/>
            <w:vMerge/>
            <w:vAlign w:val="center"/>
          </w:tcPr>
          <w:p w14:paraId="762B4FDE" w14:textId="77777777" w:rsidR="00C73398" w:rsidRPr="00C55228" w:rsidRDefault="00C73398" w:rsidP="00047D23">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76A3DB9A" w14:textId="77777777" w:rsidR="00C73398" w:rsidRPr="00C55228" w:rsidRDefault="00C73398" w:rsidP="00047D23">
            <w:pPr>
              <w:autoSpaceDE w:val="0"/>
              <w:autoSpaceDN w:val="0"/>
              <w:adjustRightInd w:val="0"/>
              <w:spacing w:line="240" w:lineRule="auto"/>
              <w:ind w:left="274" w:hanging="274"/>
              <w:rPr>
                <w:rFonts w:ascii="Arial" w:hAnsi="Arial" w:cs="Arial"/>
                <w:b/>
                <w:sz w:val="20"/>
                <w:szCs w:val="18"/>
              </w:rPr>
            </w:pPr>
          </w:p>
        </w:tc>
        <w:tc>
          <w:tcPr>
            <w:tcW w:w="1431" w:type="dxa"/>
            <w:vMerge/>
            <w:vAlign w:val="center"/>
          </w:tcPr>
          <w:p w14:paraId="072C88C7" w14:textId="77777777" w:rsidR="00C73398" w:rsidRPr="00C55228" w:rsidRDefault="00C73398" w:rsidP="00047D23">
            <w:pPr>
              <w:autoSpaceDE w:val="0"/>
              <w:autoSpaceDN w:val="0"/>
              <w:adjustRightInd w:val="0"/>
              <w:spacing w:line="240" w:lineRule="auto"/>
              <w:rPr>
                <w:rFonts w:ascii="Arial" w:hAnsi="Arial" w:cs="Arial"/>
                <w:b/>
                <w:sz w:val="20"/>
                <w:szCs w:val="18"/>
              </w:rPr>
            </w:pPr>
          </w:p>
        </w:tc>
        <w:tc>
          <w:tcPr>
            <w:tcW w:w="2559" w:type="dxa"/>
            <w:gridSpan w:val="5"/>
            <w:tcBorders>
              <w:top w:val="single" w:sz="4" w:space="0" w:color="auto"/>
              <w:right w:val="nil"/>
            </w:tcBorders>
            <w:vAlign w:val="center"/>
          </w:tcPr>
          <w:p w14:paraId="5287E813" w14:textId="77777777" w:rsidR="00C73398" w:rsidRPr="00C55228" w:rsidRDefault="00C73398" w:rsidP="00047D23">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lang w:val="en-IN"/>
              </w:rPr>
              <w:t xml:space="preserve">First time in the company </w:t>
            </w:r>
          </w:p>
        </w:tc>
        <w:sdt>
          <w:sdtPr>
            <w:id w:val="-1077586246"/>
            <w14:checkbox>
              <w14:checked w14:val="1"/>
              <w14:checkedState w14:val="00FC" w14:font="Wingdings"/>
              <w14:uncheckedState w14:val="2610" w14:font="MS Gothic"/>
            </w14:checkbox>
          </w:sdtPr>
          <w:sdtContent>
            <w:tc>
              <w:tcPr>
                <w:tcW w:w="284" w:type="dxa"/>
                <w:tcBorders>
                  <w:top w:val="single" w:sz="4" w:space="0" w:color="auto"/>
                  <w:left w:val="nil"/>
                  <w:right w:val="single" w:sz="4" w:space="0" w:color="auto"/>
                </w:tcBorders>
                <w:vAlign w:val="center"/>
              </w:tcPr>
              <w:p w14:paraId="42DEFA11" w14:textId="77777777" w:rsidR="00C73398" w:rsidRPr="00C55228" w:rsidRDefault="00C73398" w:rsidP="00047D23">
                <w:pPr>
                  <w:spacing w:line="240" w:lineRule="auto"/>
                  <w:ind w:left="-101"/>
                  <w:rPr>
                    <w:sz w:val="20"/>
                  </w:rPr>
                </w:pPr>
                <w:r>
                  <w:sym w:font="Wingdings" w:char="F0FC"/>
                </w:r>
              </w:p>
            </w:tc>
          </w:sdtContent>
        </w:sdt>
        <w:tc>
          <w:tcPr>
            <w:tcW w:w="2133" w:type="dxa"/>
            <w:gridSpan w:val="7"/>
            <w:tcBorders>
              <w:top w:val="single" w:sz="4" w:space="0" w:color="auto"/>
              <w:left w:val="single" w:sz="4" w:space="0" w:color="auto"/>
              <w:right w:val="nil"/>
            </w:tcBorders>
            <w:vAlign w:val="center"/>
          </w:tcPr>
          <w:p w14:paraId="7F2C3DDB" w14:textId="77777777" w:rsidR="00C73398" w:rsidRPr="00C55228" w:rsidRDefault="00C73398" w:rsidP="00047D23">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lang w:val="en-IN"/>
              </w:rPr>
              <w:t xml:space="preserve">First time in industry </w:t>
            </w:r>
          </w:p>
        </w:tc>
        <w:sdt>
          <w:sdtPr>
            <w:id w:val="-35663270"/>
            <w14:checkbox>
              <w14:checked w14:val="1"/>
              <w14:checkedState w14:val="00FC" w14:font="Wingdings"/>
              <w14:uncheckedState w14:val="2610" w14:font="MS Gothic"/>
            </w14:checkbox>
          </w:sdtPr>
          <w:sdtContent>
            <w:tc>
              <w:tcPr>
                <w:tcW w:w="284" w:type="dxa"/>
                <w:gridSpan w:val="2"/>
                <w:tcBorders>
                  <w:top w:val="single" w:sz="4" w:space="0" w:color="auto"/>
                  <w:left w:val="nil"/>
                  <w:right w:val="single" w:sz="4" w:space="0" w:color="auto"/>
                </w:tcBorders>
                <w:vAlign w:val="center"/>
              </w:tcPr>
              <w:p w14:paraId="5F4DF909" w14:textId="77777777" w:rsidR="00C73398" w:rsidRPr="00C55228" w:rsidRDefault="00C73398" w:rsidP="00047D23">
                <w:pPr>
                  <w:spacing w:line="240" w:lineRule="auto"/>
                  <w:ind w:left="-101"/>
                  <w:rPr>
                    <w:sz w:val="20"/>
                  </w:rPr>
                </w:pPr>
                <w:r>
                  <w:sym w:font="Wingdings" w:char="F0FC"/>
                </w:r>
              </w:p>
            </w:tc>
          </w:sdtContent>
        </w:sdt>
        <w:tc>
          <w:tcPr>
            <w:tcW w:w="1567" w:type="dxa"/>
            <w:gridSpan w:val="2"/>
            <w:tcBorders>
              <w:top w:val="single" w:sz="4" w:space="0" w:color="auto"/>
              <w:left w:val="single" w:sz="4" w:space="0" w:color="auto"/>
              <w:right w:val="nil"/>
            </w:tcBorders>
            <w:vAlign w:val="center"/>
          </w:tcPr>
          <w:p w14:paraId="4D57BF7C" w14:textId="77777777" w:rsidR="00C73398" w:rsidRPr="00C55228" w:rsidRDefault="00C73398" w:rsidP="00047D23">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Trend setter</w:t>
            </w:r>
          </w:p>
        </w:tc>
        <w:sdt>
          <w:sdtPr>
            <w:id w:val="1952588786"/>
            <w14:checkbox>
              <w14:checked w14:val="1"/>
              <w14:checkedState w14:val="00FC" w14:font="Wingdings"/>
              <w14:uncheckedState w14:val="2610" w14:font="MS Gothic"/>
            </w14:checkbox>
          </w:sdtPr>
          <w:sdtContent>
            <w:tc>
              <w:tcPr>
                <w:tcW w:w="404" w:type="dxa"/>
                <w:tcBorders>
                  <w:top w:val="single" w:sz="4" w:space="0" w:color="auto"/>
                  <w:left w:val="nil"/>
                </w:tcBorders>
                <w:vAlign w:val="center"/>
              </w:tcPr>
              <w:p w14:paraId="3A59E37F" w14:textId="77777777" w:rsidR="00C73398" w:rsidRPr="00C55228" w:rsidRDefault="00C73398" w:rsidP="00047D23">
                <w:pPr>
                  <w:spacing w:line="240" w:lineRule="auto"/>
                  <w:ind w:left="-101"/>
                  <w:rPr>
                    <w:sz w:val="20"/>
                  </w:rPr>
                </w:pPr>
                <w:r>
                  <w:sym w:font="Wingdings" w:char="F0FC"/>
                </w:r>
              </w:p>
            </w:tc>
          </w:sdtContent>
        </w:sdt>
      </w:tr>
      <w:tr w:rsidR="00C73398" w:rsidRPr="00C55228" w14:paraId="2B91884E" w14:textId="77777777" w:rsidTr="00047D23">
        <w:trPr>
          <w:trHeight w:val="2144"/>
          <w:jc w:val="center"/>
        </w:trPr>
        <w:tc>
          <w:tcPr>
            <w:tcW w:w="418" w:type="dxa"/>
            <w:vAlign w:val="center"/>
          </w:tcPr>
          <w:p w14:paraId="384F2369" w14:textId="77777777" w:rsidR="00C73398" w:rsidRPr="009F6FEA" w:rsidRDefault="00C73398" w:rsidP="00047D23">
            <w:pPr>
              <w:spacing w:line="240" w:lineRule="auto"/>
              <w:ind w:left="-109"/>
              <w:rPr>
                <w:rFonts w:ascii="Arial" w:hAnsi="Arial" w:cs="Arial"/>
                <w:b/>
                <w:color w:val="0070C0"/>
                <w:sz w:val="20"/>
                <w:szCs w:val="18"/>
                <w:lang w:val="en-IN"/>
              </w:rPr>
            </w:pPr>
            <w:bookmarkStart w:id="0" w:name="_Hlk189056980"/>
            <w:r>
              <w:rPr>
                <w:rFonts w:ascii="Arial" w:hAnsi="Arial" w:cs="Arial"/>
                <w:b/>
                <w:color w:val="0070C0"/>
                <w:sz w:val="20"/>
                <w:szCs w:val="18"/>
              </w:rPr>
              <w:t>10</w:t>
            </w:r>
            <w:r w:rsidRPr="009F6FEA">
              <w:rPr>
                <w:rFonts w:ascii="Arial" w:hAnsi="Arial" w:cs="Arial"/>
                <w:b/>
                <w:color w:val="0070C0"/>
                <w:sz w:val="20"/>
                <w:szCs w:val="18"/>
              </w:rPr>
              <w:t xml:space="preserve">. </w:t>
            </w:r>
          </w:p>
        </w:tc>
        <w:tc>
          <w:tcPr>
            <w:tcW w:w="4113" w:type="dxa"/>
            <w:gridSpan w:val="4"/>
            <w:vAlign w:val="center"/>
          </w:tcPr>
          <w:p w14:paraId="4F0E4CAF" w14:textId="77777777" w:rsidR="00C73398" w:rsidRPr="00DF0036" w:rsidRDefault="00C73398" w:rsidP="00047D23">
            <w:r w:rsidRPr="009F6FEA">
              <w:rPr>
                <w:rFonts w:ascii="Arial" w:hAnsi="Arial" w:cs="Arial"/>
                <w:b/>
                <w:color w:val="0070C0"/>
                <w:sz w:val="20"/>
                <w:szCs w:val="18"/>
              </w:rPr>
              <w:t xml:space="preserve">Tools </w:t>
            </w:r>
            <w:proofErr w:type="gramStart"/>
            <w:r w:rsidRPr="009F6FEA">
              <w:rPr>
                <w:rFonts w:ascii="Arial" w:hAnsi="Arial" w:cs="Arial"/>
                <w:b/>
                <w:color w:val="0070C0"/>
                <w:sz w:val="20"/>
                <w:szCs w:val="18"/>
              </w:rPr>
              <w:t>used</w:t>
            </w:r>
            <w:r>
              <w:rPr>
                <w:rFonts w:ascii="Arial" w:hAnsi="Arial" w:cs="Arial"/>
                <w:b/>
                <w:color w:val="0070C0"/>
                <w:sz w:val="20"/>
                <w:szCs w:val="18"/>
              </w:rPr>
              <w:t xml:space="preserve">, </w:t>
            </w:r>
            <w:r>
              <w:rPr>
                <w:sz w:val="20"/>
                <w:szCs w:val="20"/>
              </w:rPr>
              <w:t>(</w:t>
            </w:r>
            <w:proofErr w:type="gramEnd"/>
            <w:r>
              <w:rPr>
                <w:sz w:val="20"/>
                <w:szCs w:val="20"/>
              </w:rPr>
              <w:t>7</w:t>
            </w:r>
            <w:r w:rsidRPr="00BC2A9E">
              <w:rPr>
                <w:sz w:val="20"/>
                <w:szCs w:val="20"/>
              </w:rPr>
              <w:t xml:space="preserve"> QC </w:t>
            </w:r>
            <w:proofErr w:type="gramStart"/>
            <w:r w:rsidRPr="00BC2A9E">
              <w:rPr>
                <w:sz w:val="20"/>
                <w:szCs w:val="20"/>
              </w:rPr>
              <w:t>Tools ,</w:t>
            </w:r>
            <w:proofErr w:type="gramEnd"/>
            <w:r w:rsidRPr="00BC2A9E">
              <w:rPr>
                <w:sz w:val="20"/>
                <w:szCs w:val="20"/>
              </w:rPr>
              <w:t xml:space="preserve"> New 7 QC Tools, 6 Sigma , DOE , Theory of Constraints, Shainin Techniques,  Project Management tools, Lean approach, Manufacturing system redesign, Digital manufacturing, TQM approach, TRIZ</w:t>
            </w:r>
            <w:r>
              <w:rPr>
                <w:sz w:val="20"/>
                <w:szCs w:val="20"/>
              </w:rPr>
              <w:t>)</w:t>
            </w:r>
            <w:r>
              <w:rPr>
                <w:sz w:val="20"/>
                <w:szCs w:val="20"/>
              </w:rPr>
              <w:br/>
            </w:r>
            <w:r w:rsidRPr="001C4FDC">
              <w:rPr>
                <w:rFonts w:ascii="Arial" w:hAnsi="Arial" w:cs="Arial"/>
                <w:bCs/>
                <w:color w:val="0070C0"/>
                <w:sz w:val="20"/>
                <w:szCs w:val="18"/>
                <w:lang w:val="en-IN"/>
              </w:rPr>
              <w:t>(</w:t>
            </w:r>
            <w:r>
              <w:rPr>
                <w:rFonts w:ascii="Arial" w:hAnsi="Arial" w:cs="Arial"/>
                <w:bCs/>
                <w:color w:val="0070C0"/>
                <w:sz w:val="20"/>
                <w:szCs w:val="18"/>
                <w:lang w:val="en-IN"/>
              </w:rPr>
              <w:t>Based on the tools used in the project, multiple options can be selected from</w:t>
            </w:r>
            <w:r w:rsidRPr="001C4FDC">
              <w:rPr>
                <w:rFonts w:ascii="Arial" w:hAnsi="Arial" w:cs="Arial"/>
                <w:bCs/>
                <w:color w:val="0070C0"/>
                <w:sz w:val="20"/>
                <w:szCs w:val="18"/>
                <w:lang w:val="en-IN"/>
              </w:rPr>
              <w:t xml:space="preserve"> the</w:t>
            </w:r>
            <w:r>
              <w:rPr>
                <w:rFonts w:ascii="Arial" w:hAnsi="Arial" w:cs="Arial"/>
                <w:bCs/>
                <w:color w:val="0070C0"/>
                <w:sz w:val="20"/>
                <w:szCs w:val="18"/>
                <w:lang w:val="en-IN"/>
              </w:rPr>
              <w:t xml:space="preserve"> given</w:t>
            </w:r>
            <w:r w:rsidRPr="001C4FDC">
              <w:rPr>
                <w:rFonts w:ascii="Arial" w:hAnsi="Arial" w:cs="Arial"/>
                <w:bCs/>
                <w:color w:val="0070C0"/>
                <w:sz w:val="20"/>
                <w:szCs w:val="18"/>
                <w:lang w:val="en-IN"/>
              </w:rPr>
              <w:t xml:space="preserve"> dropdown</w:t>
            </w:r>
            <w:r>
              <w:rPr>
                <w:rFonts w:ascii="Arial" w:hAnsi="Arial" w:cs="Arial"/>
                <w:bCs/>
                <w:color w:val="0070C0"/>
                <w:sz w:val="20"/>
                <w:szCs w:val="18"/>
                <w:lang w:val="en-IN"/>
              </w:rPr>
              <w:t>s</w:t>
            </w:r>
            <w:r w:rsidRPr="001C4FDC">
              <w:rPr>
                <w:rFonts w:ascii="Arial" w:hAnsi="Arial" w:cs="Arial"/>
                <w:bCs/>
                <w:color w:val="0070C0"/>
                <w:sz w:val="20"/>
                <w:szCs w:val="18"/>
                <w:lang w:val="en-IN"/>
              </w:rPr>
              <w:t>)</w:t>
            </w:r>
          </w:p>
        </w:tc>
        <w:tc>
          <w:tcPr>
            <w:tcW w:w="2977" w:type="dxa"/>
            <w:gridSpan w:val="9"/>
            <w:vAlign w:val="center"/>
          </w:tcPr>
          <w:sdt>
            <w:sdtPr>
              <w:rPr>
                <w:b/>
                <w:bCs/>
                <w:sz w:val="20"/>
                <w:szCs w:val="20"/>
              </w:rPr>
              <w:alias w:val="Tools Used"/>
              <w:tag w:val="Tools Used"/>
              <w:id w:val="-825824843"/>
              <w:placeholder>
                <w:docPart w:val="97A0D1F0AE804D0B990F7F8510733FDA"/>
              </w:placeholde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Content>
              <w:p w14:paraId="72A0B1BC" w14:textId="77777777" w:rsidR="00C73398" w:rsidRPr="00BC2A9E" w:rsidRDefault="00C73398" w:rsidP="00047D23">
                <w:pPr>
                  <w:rPr>
                    <w:b/>
                    <w:bCs/>
                    <w:sz w:val="20"/>
                    <w:szCs w:val="20"/>
                  </w:rPr>
                </w:pPr>
                <w:r>
                  <w:rPr>
                    <w:b/>
                    <w:bCs/>
                    <w:sz w:val="20"/>
                    <w:szCs w:val="20"/>
                  </w:rPr>
                  <w:t>Manufacturing system redesign</w:t>
                </w:r>
              </w:p>
            </w:sdtContent>
          </w:sdt>
          <w:sdt>
            <w:sdtPr>
              <w:rPr>
                <w:b/>
                <w:bCs/>
                <w:sz w:val="20"/>
                <w:szCs w:val="20"/>
              </w:rPr>
              <w:alias w:val="Tools Used"/>
              <w:tag w:val="Tools Used"/>
              <w:id w:val="1882209854"/>
              <w:placeholder>
                <w:docPart w:val="BC131B2B84DD467493AACF64ABC3073C"/>
              </w:placeholde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Content>
              <w:p w14:paraId="19CF632C" w14:textId="77777777" w:rsidR="00C73398" w:rsidRPr="00BC2A9E" w:rsidRDefault="00C73398" w:rsidP="00047D23">
                <w:pPr>
                  <w:rPr>
                    <w:b/>
                    <w:bCs/>
                    <w:sz w:val="20"/>
                    <w:szCs w:val="20"/>
                  </w:rPr>
                </w:pPr>
                <w:r>
                  <w:rPr>
                    <w:b/>
                    <w:bCs/>
                    <w:sz w:val="20"/>
                    <w:szCs w:val="20"/>
                  </w:rPr>
                  <w:t>TRIZ</w:t>
                </w:r>
              </w:p>
            </w:sdtContent>
          </w:sdt>
          <w:sdt>
            <w:sdtPr>
              <w:rPr>
                <w:b/>
                <w:bCs/>
                <w:sz w:val="20"/>
                <w:szCs w:val="20"/>
              </w:rPr>
              <w:alias w:val="Tools Used"/>
              <w:tag w:val="Tools Used"/>
              <w:id w:val="-1322036225"/>
              <w:placeholder>
                <w:docPart w:val="A6CFC2C5BA624506AA1A7CEFBF66B55B"/>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Content>
              <w:p w14:paraId="441C5BC9" w14:textId="77777777" w:rsidR="00C73398" w:rsidRPr="00BC2A9E" w:rsidRDefault="00C73398" w:rsidP="00047D23">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1373538225"/>
              <w:placeholder>
                <w:docPart w:val="0EA0ADA1B6344E71A4609F5699DB21B5"/>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Content>
              <w:p w14:paraId="0EFA0ED5" w14:textId="77777777" w:rsidR="00C73398" w:rsidRPr="00BC2A9E" w:rsidRDefault="00C73398" w:rsidP="00047D23">
                <w:pPr>
                  <w:rPr>
                    <w:b/>
                    <w:bCs/>
                    <w:sz w:val="20"/>
                    <w:szCs w:val="20"/>
                  </w:rPr>
                </w:pPr>
                <w:r w:rsidRPr="00BC2A9E">
                  <w:rPr>
                    <w:rStyle w:val="PlaceholderText"/>
                    <w:b/>
                    <w:bCs/>
                    <w:sz w:val="20"/>
                    <w:szCs w:val="20"/>
                  </w:rPr>
                  <w:t>Choose an item.</w:t>
                </w:r>
              </w:p>
            </w:sdtContent>
          </w:sdt>
          <w:p w14:paraId="2A17A891" w14:textId="77777777" w:rsidR="00C73398" w:rsidRPr="00BC2A9E" w:rsidRDefault="00C73398" w:rsidP="00047D23">
            <w:pPr>
              <w:rPr>
                <w:b/>
                <w:bCs/>
                <w:sz w:val="20"/>
                <w:szCs w:val="20"/>
              </w:rPr>
            </w:pPr>
            <w:proofErr w:type="gramStart"/>
            <w:r w:rsidRPr="00BC2A9E">
              <w:rPr>
                <w:b/>
                <w:bCs/>
                <w:sz w:val="20"/>
                <w:szCs w:val="20"/>
              </w:rPr>
              <w:t>Others(</w:t>
            </w:r>
            <w:proofErr w:type="gramEnd"/>
            <w:r w:rsidRPr="00BC2A9E">
              <w:rPr>
                <w:b/>
                <w:bCs/>
                <w:sz w:val="20"/>
                <w:szCs w:val="20"/>
              </w:rPr>
              <w:t>Specify):</w:t>
            </w:r>
          </w:p>
        </w:tc>
        <w:tc>
          <w:tcPr>
            <w:tcW w:w="3415" w:type="dxa"/>
            <w:gridSpan w:val="7"/>
            <w:vAlign w:val="center"/>
          </w:tcPr>
          <w:sdt>
            <w:sdtPr>
              <w:rPr>
                <w:b/>
                <w:bCs/>
                <w:sz w:val="20"/>
                <w:szCs w:val="20"/>
              </w:rPr>
              <w:alias w:val="Tools Used"/>
              <w:tag w:val="Tools Used"/>
              <w:id w:val="-781806541"/>
              <w:placeholder>
                <w:docPart w:val="2B6FCE6168844401990496428A79F191"/>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Content>
              <w:p w14:paraId="68AA9C70" w14:textId="77777777" w:rsidR="00C73398" w:rsidRPr="00BC2A9E" w:rsidRDefault="00C73398" w:rsidP="00047D23">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1603327587"/>
              <w:placeholder>
                <w:docPart w:val="EC31C0ABEFB64118810AC7737CC368CC"/>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Content>
              <w:p w14:paraId="744065C0" w14:textId="77777777" w:rsidR="00C73398" w:rsidRPr="00BC2A9E" w:rsidRDefault="00C73398" w:rsidP="00047D23">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83734448"/>
              <w:placeholder>
                <w:docPart w:val="11B15281EACE44EBBE81489476F36FC6"/>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Content>
              <w:p w14:paraId="658C7A9F" w14:textId="77777777" w:rsidR="00C73398" w:rsidRPr="00BC2A9E" w:rsidRDefault="00C73398" w:rsidP="00047D23">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1568223726"/>
              <w:placeholder>
                <w:docPart w:val="B5FE4042C3EC4DECAB52B7E82B11C3ED"/>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Content>
              <w:p w14:paraId="594919F9" w14:textId="77777777" w:rsidR="00C73398" w:rsidRPr="00BC2A9E" w:rsidRDefault="00C73398" w:rsidP="00047D23">
                <w:pPr>
                  <w:rPr>
                    <w:b/>
                    <w:bCs/>
                    <w:sz w:val="20"/>
                    <w:szCs w:val="20"/>
                  </w:rPr>
                </w:pPr>
                <w:r w:rsidRPr="00BC2A9E">
                  <w:rPr>
                    <w:rStyle w:val="PlaceholderText"/>
                    <w:b/>
                    <w:bCs/>
                    <w:sz w:val="20"/>
                    <w:szCs w:val="20"/>
                  </w:rPr>
                  <w:t>Choose an item.</w:t>
                </w:r>
              </w:p>
            </w:sdtContent>
          </w:sdt>
          <w:p w14:paraId="64765B18" w14:textId="77777777" w:rsidR="00C73398" w:rsidRPr="00BC2A9E" w:rsidRDefault="00C73398" w:rsidP="00047D23">
            <w:pPr>
              <w:rPr>
                <w:b/>
                <w:bCs/>
                <w:sz w:val="20"/>
                <w:szCs w:val="20"/>
              </w:rPr>
            </w:pPr>
          </w:p>
        </w:tc>
      </w:tr>
      <w:bookmarkEnd w:id="0"/>
    </w:tbl>
    <w:p w14:paraId="0926D0FC" w14:textId="77777777" w:rsidR="00C73398" w:rsidRDefault="00C73398" w:rsidP="00C73398"/>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426"/>
        <w:gridCol w:w="10043"/>
      </w:tblGrid>
      <w:tr w:rsidR="00C73398" w:rsidRPr="00C55228" w14:paraId="69531262" w14:textId="77777777" w:rsidTr="00047D23">
        <w:trPr>
          <w:cantSplit/>
          <w:trHeight w:val="412"/>
          <w:jc w:val="center"/>
        </w:trPr>
        <w:tc>
          <w:tcPr>
            <w:tcW w:w="417" w:type="dxa"/>
          </w:tcPr>
          <w:p w14:paraId="312C1350" w14:textId="77777777" w:rsidR="00C73398" w:rsidRPr="009F6FEA" w:rsidRDefault="00C73398" w:rsidP="00047D23">
            <w:pPr>
              <w:autoSpaceDE w:val="0"/>
              <w:autoSpaceDN w:val="0"/>
              <w:adjustRightInd w:val="0"/>
              <w:spacing w:line="240" w:lineRule="auto"/>
              <w:ind w:left="-109"/>
              <w:jc w:val="both"/>
              <w:rPr>
                <w:rFonts w:ascii="Arial" w:hAnsi="Arial" w:cs="Arial"/>
                <w:b/>
                <w:color w:val="0070C0"/>
                <w:sz w:val="20"/>
                <w:szCs w:val="18"/>
              </w:rPr>
            </w:pPr>
            <w:r>
              <w:rPr>
                <w:rFonts w:ascii="Arial" w:hAnsi="Arial" w:cs="Arial"/>
                <w:b/>
                <w:color w:val="0070C0"/>
                <w:sz w:val="20"/>
                <w:szCs w:val="18"/>
              </w:rPr>
              <w:t>11</w:t>
            </w:r>
            <w:r w:rsidRPr="009F6FEA">
              <w:rPr>
                <w:rFonts w:ascii="Arial" w:hAnsi="Arial" w:cs="Arial"/>
                <w:b/>
                <w:color w:val="0070C0"/>
                <w:sz w:val="20"/>
                <w:szCs w:val="18"/>
              </w:rPr>
              <w:t xml:space="preserve">.  </w:t>
            </w:r>
          </w:p>
        </w:tc>
        <w:tc>
          <w:tcPr>
            <w:tcW w:w="10469" w:type="dxa"/>
            <w:gridSpan w:val="2"/>
          </w:tcPr>
          <w:p w14:paraId="02EDADA5" w14:textId="77777777" w:rsidR="00C73398" w:rsidRDefault="00C73398" w:rsidP="00047D23">
            <w:pPr>
              <w:autoSpaceDE w:val="0"/>
              <w:autoSpaceDN w:val="0"/>
              <w:adjustRightInd w:val="0"/>
              <w:spacing w:line="240" w:lineRule="auto"/>
              <w:jc w:val="both"/>
              <w:rPr>
                <w:rFonts w:ascii="Arial" w:hAnsi="Arial" w:cs="Arial"/>
                <w:b/>
                <w:color w:val="0070C0"/>
                <w:sz w:val="20"/>
                <w:szCs w:val="18"/>
              </w:rPr>
            </w:pPr>
            <w:r w:rsidRPr="009F6FEA">
              <w:rPr>
                <w:rFonts w:ascii="Arial" w:hAnsi="Arial" w:cs="Arial"/>
                <w:b/>
                <w:color w:val="0070C0"/>
                <w:sz w:val="20"/>
                <w:szCs w:val="18"/>
              </w:rPr>
              <w:t>A brief insight into the Project (Not exceeding 500 words)</w:t>
            </w:r>
          </w:p>
          <w:p w14:paraId="732B54A7" w14:textId="77777777" w:rsidR="00C73398" w:rsidRPr="00826FA1" w:rsidRDefault="00C73398" w:rsidP="00C73398">
            <w:pPr>
              <w:pStyle w:val="ListParagraph"/>
              <w:numPr>
                <w:ilvl w:val="0"/>
                <w:numId w:val="30"/>
              </w:numPr>
              <w:autoSpaceDE w:val="0"/>
              <w:autoSpaceDN w:val="0"/>
              <w:adjustRightInd w:val="0"/>
              <w:spacing w:line="240" w:lineRule="auto"/>
              <w:rPr>
                <w:rFonts w:cs="Calibri"/>
                <w:bCs/>
                <w:lang w:val="en-IN"/>
              </w:rPr>
            </w:pPr>
            <w:r w:rsidRPr="00826FA1">
              <w:rPr>
                <w:rFonts w:cs="Calibri"/>
                <w:bCs/>
                <w:lang w:val="en-IN"/>
              </w:rPr>
              <w:t>Our innovation in CNC automation redefines traditional manufacturing workflows by eliminating the dependency on robotic systems for part loading and unloading. At the heart of this solution is an advanced integration of smart material handling and precision fixturing. Unlike conventional approaches that rely heavily on robots—often associated with high capital costs and complex integration—our system uses adaptive fixturing and sensor-based positioning to securely and accurately manage parts throughout the CNC process. This breakthrough allows manufacturers to automate material transfer without altering or upgrading existing CNC machines, offering a scalable, cost-efficient path to smarter production.</w:t>
            </w:r>
          </w:p>
          <w:p w14:paraId="605B6FF9" w14:textId="77777777" w:rsidR="00C73398" w:rsidRPr="00826FA1" w:rsidRDefault="00C73398" w:rsidP="00C73398">
            <w:pPr>
              <w:pStyle w:val="ListParagraph"/>
              <w:numPr>
                <w:ilvl w:val="0"/>
                <w:numId w:val="30"/>
              </w:numPr>
              <w:autoSpaceDE w:val="0"/>
              <w:autoSpaceDN w:val="0"/>
              <w:adjustRightInd w:val="0"/>
              <w:spacing w:line="240" w:lineRule="auto"/>
              <w:rPr>
                <w:rFonts w:cs="Calibri"/>
                <w:bCs/>
                <w:lang w:val="en-IN"/>
              </w:rPr>
            </w:pPr>
            <w:r w:rsidRPr="00826FA1">
              <w:rPr>
                <w:rFonts w:cs="Calibri"/>
                <w:bCs/>
                <w:lang w:val="en-IN"/>
              </w:rPr>
              <w:t>One of the most compelling advantages of our system is its ability to significantly reduce human error, a common source of production defects and operational delays. Manual handling frequently results in surface damage such as dents, scratches, or misalignment</w:t>
            </w:r>
            <w:r w:rsidRPr="00826FA1">
              <w:rPr>
                <w:rFonts w:ascii="Arial" w:hAnsi="Arial" w:cs="Arial"/>
                <w:bCs/>
                <w:lang w:val="en-IN"/>
              </w:rPr>
              <w:t xml:space="preserve">, </w:t>
            </w:r>
            <w:proofErr w:type="gramStart"/>
            <w:r w:rsidRPr="00826FA1">
              <w:rPr>
                <w:rFonts w:cs="Calibri"/>
                <w:bCs/>
                <w:lang w:val="en-IN"/>
              </w:rPr>
              <w:t>all of</w:t>
            </w:r>
            <w:proofErr w:type="gramEnd"/>
            <w:r w:rsidRPr="00826FA1">
              <w:rPr>
                <w:rFonts w:cs="Calibri"/>
                <w:bCs/>
                <w:lang w:val="en-IN"/>
              </w:rPr>
              <w:t xml:space="preserve"> which compromise product quality and increase rework. Our specialized fixturing solutions ensure each part is precisely aligned and securely held during movement, regardless of material softness or shape complexity. By protecting parts from damage and minimizing manual intervention, the system not only maintains high quality standards but also reduces waste </w:t>
            </w:r>
            <w:r>
              <w:rPr>
                <w:rFonts w:cs="Calibri"/>
                <w:bCs/>
                <w:lang w:val="en-IN"/>
              </w:rPr>
              <w:t>a</w:t>
            </w:r>
            <w:r w:rsidRPr="00826FA1">
              <w:rPr>
                <w:rFonts w:cs="Calibri"/>
                <w:bCs/>
                <w:lang w:val="en-IN"/>
              </w:rPr>
              <w:t>nd rework costs, contributing to more sustainable and efficient manufacturing practices.</w:t>
            </w:r>
          </w:p>
          <w:p w14:paraId="2EE38431" w14:textId="77777777" w:rsidR="00C73398" w:rsidRPr="00270920" w:rsidRDefault="00C73398" w:rsidP="00047D23">
            <w:pPr>
              <w:autoSpaceDE w:val="0"/>
              <w:autoSpaceDN w:val="0"/>
              <w:adjustRightInd w:val="0"/>
              <w:spacing w:line="240" w:lineRule="auto"/>
              <w:jc w:val="both"/>
              <w:rPr>
                <w:rFonts w:ascii="Arial" w:hAnsi="Arial" w:cs="Arial"/>
                <w:b/>
                <w:color w:val="0070C0"/>
                <w:sz w:val="20"/>
                <w:szCs w:val="18"/>
              </w:rPr>
            </w:pPr>
            <w:r>
              <w:rPr>
                <w:rFonts w:cs="Calibri"/>
                <w:bCs/>
                <w:lang w:val="en-IN"/>
              </w:rPr>
              <w:t xml:space="preserve"> </w:t>
            </w:r>
            <w:r w:rsidRPr="00826FA1">
              <w:rPr>
                <w:rFonts w:cs="Calibri"/>
                <w:bCs/>
                <w:lang w:val="en-IN"/>
              </w:rPr>
              <w:t>Moreover, the automation of loading and unloading boosts overall production speed and throughput. The intelligent system dramatically reduces cycle times, streamlines workflows, and enables faster turnarounds—critical factors for meeting tight delivery schedules. Importantly, this increase in efficiency is achieved without requiring extensive operator retraining or expensive new machinery. Our solution seamlessly integrates into existing CNC setups, making it an accessible innovation for manufacturers of all sizes. By combining advanced fixturing with smart handling in a non-robotic framework, we provide a transformative approach to CNC automation—one that enhances productivity, ensures product quality, and delivers long-term cost savings.</w:t>
            </w:r>
          </w:p>
        </w:tc>
      </w:tr>
      <w:tr w:rsidR="00C73398" w:rsidRPr="00C55228" w14:paraId="567CD5C3" w14:textId="77777777" w:rsidTr="00932C0D">
        <w:trPr>
          <w:cantSplit/>
          <w:trHeight w:val="6653"/>
          <w:jc w:val="center"/>
        </w:trPr>
        <w:tc>
          <w:tcPr>
            <w:tcW w:w="417" w:type="dxa"/>
            <w:tcBorders>
              <w:bottom w:val="single" w:sz="4" w:space="0" w:color="000000"/>
              <w:right w:val="nil"/>
            </w:tcBorders>
          </w:tcPr>
          <w:p w14:paraId="32F5177D" w14:textId="77777777" w:rsidR="00C73398" w:rsidRPr="00C55228" w:rsidRDefault="00C73398" w:rsidP="00047D23">
            <w:pPr>
              <w:autoSpaceDE w:val="0"/>
              <w:autoSpaceDN w:val="0"/>
              <w:adjustRightInd w:val="0"/>
              <w:spacing w:line="240" w:lineRule="auto"/>
              <w:jc w:val="both"/>
              <w:rPr>
                <w:rFonts w:ascii="Arial" w:hAnsi="Arial" w:cs="Arial"/>
                <w:b/>
                <w:sz w:val="20"/>
                <w:szCs w:val="18"/>
              </w:rPr>
            </w:pPr>
          </w:p>
        </w:tc>
        <w:tc>
          <w:tcPr>
            <w:tcW w:w="426" w:type="dxa"/>
            <w:tcBorders>
              <w:left w:val="nil"/>
              <w:bottom w:val="single" w:sz="4" w:space="0" w:color="000000"/>
            </w:tcBorders>
          </w:tcPr>
          <w:p w14:paraId="7F92E0BC" w14:textId="77777777" w:rsidR="00C73398" w:rsidRPr="009F6FEA" w:rsidRDefault="00C73398" w:rsidP="00047D23">
            <w:pPr>
              <w:autoSpaceDE w:val="0"/>
              <w:autoSpaceDN w:val="0"/>
              <w:adjustRightInd w:val="0"/>
              <w:spacing w:line="240" w:lineRule="auto"/>
              <w:ind w:left="-109" w:right="-104"/>
              <w:jc w:val="both"/>
              <w:rPr>
                <w:rFonts w:ascii="Arial" w:hAnsi="Arial" w:cs="Arial"/>
                <w:b/>
                <w:color w:val="0070C0"/>
                <w:sz w:val="20"/>
                <w:szCs w:val="18"/>
              </w:rPr>
            </w:pPr>
            <w:r>
              <w:rPr>
                <w:rFonts w:ascii="Arial" w:hAnsi="Arial" w:cs="Arial"/>
                <w:b/>
                <w:color w:val="0070C0"/>
                <w:sz w:val="20"/>
                <w:szCs w:val="18"/>
              </w:rPr>
              <w:t>11</w:t>
            </w:r>
            <w:r w:rsidRPr="009F6FEA">
              <w:rPr>
                <w:rFonts w:ascii="Arial" w:hAnsi="Arial" w:cs="Arial"/>
                <w:b/>
                <w:color w:val="0070C0"/>
                <w:sz w:val="20"/>
                <w:szCs w:val="18"/>
              </w:rPr>
              <w:t>.1</w:t>
            </w:r>
          </w:p>
        </w:tc>
        <w:tc>
          <w:tcPr>
            <w:tcW w:w="10043" w:type="dxa"/>
          </w:tcPr>
          <w:p w14:paraId="40C493B1" w14:textId="77777777" w:rsidR="00C73398" w:rsidRDefault="00C73398" w:rsidP="00047D23">
            <w:pPr>
              <w:autoSpaceDE w:val="0"/>
              <w:autoSpaceDN w:val="0"/>
              <w:adjustRightInd w:val="0"/>
              <w:spacing w:after="0" w:line="240" w:lineRule="auto"/>
              <w:jc w:val="both"/>
              <w:rPr>
                <w:rFonts w:ascii="Arial" w:hAnsi="Arial" w:cs="Arial"/>
                <w:b/>
                <w:sz w:val="20"/>
                <w:szCs w:val="18"/>
              </w:rPr>
            </w:pPr>
            <w:r w:rsidRPr="00C55228">
              <w:rPr>
                <w:rFonts w:ascii="Arial" w:hAnsi="Arial" w:cs="Arial"/>
                <w:b/>
                <w:sz w:val="20"/>
                <w:szCs w:val="18"/>
              </w:rPr>
              <w:t>Reason for choosing the project:</w:t>
            </w:r>
          </w:p>
          <w:p w14:paraId="5062CFD5"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79CBF2BF" w14:textId="77777777" w:rsidR="00C73398" w:rsidRPr="00D23891" w:rsidRDefault="00C73398" w:rsidP="00047D23">
            <w:r w:rsidRPr="00D23891">
              <w:rPr>
                <w:b/>
                <w:bCs/>
                <w:u w:val="single"/>
                <w:lang w:val="en-IN"/>
              </w:rPr>
              <w:t>TEPL operates an impressive fleet of over 4,000 CNC machines,</w:t>
            </w:r>
            <w:r w:rsidRPr="00D23891">
              <w:rPr>
                <w:lang w:val="en-IN"/>
              </w:rPr>
              <w:t xml:space="preserve"> enabling the production of more than 50000 smartphone enclosures each day. This remarkable capacity positions TEPL as a leader in the Indian manufacturing sector, particularly in the realm of precision engineering. </w:t>
            </w:r>
            <w:r w:rsidRPr="00D23891">
              <w:rPr>
                <w:b/>
                <w:bCs/>
                <w:lang w:val="en-IN"/>
              </w:rPr>
              <w:t>The operation of these CNC machines is predominantly managed by skilled women</w:t>
            </w:r>
            <w:r w:rsidRPr="00D23891">
              <w:rPr>
                <w:lang w:val="en-IN"/>
              </w:rPr>
              <w:t xml:space="preserve">, with each operator responsible for overseeing ten machines simultaneously on the production line. The process involves manually loading each component into the CNC machines for machining, which introduces a unique set of challenges, particularly given the rapid cycle times of less than 180 seconds. </w:t>
            </w:r>
          </w:p>
          <w:p w14:paraId="202C7775" w14:textId="77777777" w:rsidR="00C73398" w:rsidRPr="00D23891" w:rsidRDefault="00C73398" w:rsidP="00047D23">
            <w:r w:rsidRPr="00D23891">
              <w:rPr>
                <w:lang w:val="en-IN"/>
              </w:rPr>
              <w:t xml:space="preserve">Due to the sensitive nature of the parts being produced, </w:t>
            </w:r>
            <w:r w:rsidRPr="00D23891">
              <w:rPr>
                <w:b/>
                <w:bCs/>
                <w:lang w:val="en-IN"/>
              </w:rPr>
              <w:t>which are crafted from a specialized aluminium alloy, the loading and unloading processes are critical</w:t>
            </w:r>
            <w:r w:rsidRPr="00D23891">
              <w:rPr>
                <w:lang w:val="en-IN"/>
              </w:rPr>
              <w:t xml:space="preserve">. These components are highly susceptible to dents and damage during handling, necessitating a meticulous approach to ensure their integrity. </w:t>
            </w:r>
            <w:r w:rsidRPr="00D23891">
              <w:rPr>
                <w:b/>
                <w:bCs/>
                <w:lang w:val="en-IN"/>
              </w:rPr>
              <w:t>The deformation of these parts can significantly impact their ability to meet stringent dimensional specifications, making it essential to maintain a consistent and careful load and unload procedure within the CNC machining fixtures.</w:t>
            </w:r>
            <w:r w:rsidRPr="00D23891">
              <w:rPr>
                <w:lang w:val="en-IN"/>
              </w:rPr>
              <w:t xml:space="preserve"> </w:t>
            </w:r>
          </w:p>
          <w:p w14:paraId="64EF96E6" w14:textId="77777777" w:rsidR="00C73398" w:rsidRPr="00C55228" w:rsidRDefault="00C73398" w:rsidP="00047D23">
            <w:pPr>
              <w:autoSpaceDE w:val="0"/>
              <w:autoSpaceDN w:val="0"/>
              <w:adjustRightInd w:val="0"/>
              <w:spacing w:after="0" w:line="240" w:lineRule="auto"/>
              <w:jc w:val="both"/>
              <w:rPr>
                <w:rFonts w:ascii="Arial" w:hAnsi="Arial" w:cs="Arial"/>
                <w:b/>
                <w:sz w:val="20"/>
                <w:szCs w:val="18"/>
              </w:rPr>
            </w:pPr>
            <w:r w:rsidRPr="00D23891">
              <w:rPr>
                <w:lang w:val="en-IN"/>
              </w:rPr>
              <w:t xml:space="preserve">To uphold the quality standards required in this manufacturing environment, operators must adhere strictly to cleaning protocols for both fixtures and </w:t>
            </w:r>
            <w:r w:rsidRPr="00D23891">
              <w:rPr>
                <w:b/>
                <w:bCs/>
                <w:lang w:val="en-IN"/>
              </w:rPr>
              <w:t>parts. Any deviation from these cleaning procedures can trigger machine alarms related to part seat checks, resulting in costly downtime</w:t>
            </w:r>
            <w:r w:rsidRPr="00D23891">
              <w:rPr>
                <w:lang w:val="en-IN"/>
              </w:rPr>
              <w:t>. Therefore, the emphasis on a disciplined and systematic approach to both the loading process and the maintenance of equipment cleanliness is vital for sustaining operational efficiency and product quality in TEPL's manufacturing operations</w:t>
            </w:r>
          </w:p>
        </w:tc>
      </w:tr>
      <w:tr w:rsidR="00C73398" w:rsidRPr="00C55228" w14:paraId="3DBE3BEB" w14:textId="77777777" w:rsidTr="00047D23">
        <w:trPr>
          <w:cantSplit/>
          <w:trHeight w:hRule="exact" w:val="2442"/>
          <w:jc w:val="center"/>
        </w:trPr>
        <w:tc>
          <w:tcPr>
            <w:tcW w:w="417" w:type="dxa"/>
            <w:tcBorders>
              <w:right w:val="nil"/>
            </w:tcBorders>
          </w:tcPr>
          <w:p w14:paraId="0E217C60" w14:textId="77777777" w:rsidR="00C73398" w:rsidRPr="00C55228" w:rsidRDefault="00C73398" w:rsidP="00047D23">
            <w:pPr>
              <w:autoSpaceDE w:val="0"/>
              <w:autoSpaceDN w:val="0"/>
              <w:adjustRightInd w:val="0"/>
              <w:spacing w:line="240" w:lineRule="auto"/>
              <w:jc w:val="both"/>
              <w:rPr>
                <w:rFonts w:ascii="Arial" w:hAnsi="Arial" w:cs="Arial"/>
                <w:b/>
                <w:sz w:val="20"/>
                <w:szCs w:val="18"/>
              </w:rPr>
            </w:pPr>
          </w:p>
        </w:tc>
        <w:tc>
          <w:tcPr>
            <w:tcW w:w="426" w:type="dxa"/>
            <w:tcBorders>
              <w:left w:val="nil"/>
            </w:tcBorders>
          </w:tcPr>
          <w:p w14:paraId="35AD1CE2" w14:textId="77777777" w:rsidR="00C73398" w:rsidRPr="009F6FEA" w:rsidRDefault="00C73398" w:rsidP="00047D23">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Pr>
                <w:rFonts w:ascii="Arial" w:hAnsi="Arial" w:cs="Arial"/>
                <w:b/>
                <w:color w:val="0070C0"/>
                <w:sz w:val="20"/>
                <w:szCs w:val="18"/>
              </w:rPr>
              <w:t>1</w:t>
            </w:r>
            <w:r w:rsidRPr="009F6FEA">
              <w:rPr>
                <w:rFonts w:ascii="Arial" w:hAnsi="Arial" w:cs="Arial"/>
                <w:b/>
                <w:color w:val="0070C0"/>
                <w:sz w:val="20"/>
                <w:szCs w:val="18"/>
              </w:rPr>
              <w:t>.2</w:t>
            </w:r>
          </w:p>
        </w:tc>
        <w:tc>
          <w:tcPr>
            <w:tcW w:w="10043" w:type="dxa"/>
          </w:tcPr>
          <w:p w14:paraId="4D39D1CF" w14:textId="77777777" w:rsidR="00C73398" w:rsidRDefault="00C73398" w:rsidP="00047D23">
            <w:pPr>
              <w:autoSpaceDE w:val="0"/>
              <w:autoSpaceDN w:val="0"/>
              <w:adjustRightInd w:val="0"/>
              <w:spacing w:after="0" w:line="240" w:lineRule="auto"/>
              <w:jc w:val="both"/>
              <w:rPr>
                <w:rFonts w:ascii="Arial" w:hAnsi="Arial" w:cs="Arial"/>
                <w:b/>
                <w:sz w:val="20"/>
                <w:szCs w:val="18"/>
              </w:rPr>
            </w:pPr>
            <w:r w:rsidRPr="00C55228">
              <w:rPr>
                <w:rFonts w:ascii="Arial" w:hAnsi="Arial" w:cs="Arial"/>
                <w:b/>
                <w:sz w:val="20"/>
                <w:szCs w:val="18"/>
              </w:rPr>
              <w:t>Objectives/ Target set for the project:</w:t>
            </w:r>
            <w:r>
              <w:rPr>
                <w:rFonts w:ascii="Arial" w:hAnsi="Arial" w:cs="Arial"/>
                <w:b/>
                <w:sz w:val="20"/>
                <w:szCs w:val="18"/>
              </w:rPr>
              <w:t xml:space="preserve"> (Outcome to be quantified)</w:t>
            </w:r>
          </w:p>
          <w:p w14:paraId="3E32C585" w14:textId="77777777" w:rsidR="00C73398" w:rsidRPr="000D5BBB" w:rsidRDefault="00C73398" w:rsidP="00C73398">
            <w:pPr>
              <w:pStyle w:val="ListParagraph"/>
              <w:numPr>
                <w:ilvl w:val="0"/>
                <w:numId w:val="28"/>
              </w:numPr>
              <w:autoSpaceDE w:val="0"/>
              <w:autoSpaceDN w:val="0"/>
              <w:adjustRightInd w:val="0"/>
              <w:spacing w:before="100" w:beforeAutospacing="1" w:after="0" w:afterAutospacing="1" w:line="240" w:lineRule="auto"/>
              <w:jc w:val="both"/>
              <w:rPr>
                <w:rFonts w:ascii="Arial" w:hAnsi="Arial" w:cs="Arial"/>
                <w:b/>
                <w:sz w:val="20"/>
                <w:szCs w:val="20"/>
              </w:rPr>
            </w:pPr>
            <w:r w:rsidRPr="000D5BBB">
              <w:rPr>
                <w:rFonts w:ascii="Arial" w:hAnsi="Arial" w:cs="Arial"/>
                <w:bCs/>
                <w:sz w:val="20"/>
                <w:szCs w:val="20"/>
              </w:rPr>
              <w:t xml:space="preserve">Reduced Dent and Damage Failure Rate from </w:t>
            </w:r>
            <w:r w:rsidRPr="000D5BBB">
              <w:rPr>
                <w:rFonts w:ascii="Arial" w:hAnsi="Arial" w:cs="Arial"/>
                <w:b/>
                <w:sz w:val="20"/>
                <w:szCs w:val="20"/>
              </w:rPr>
              <w:t>10% to 0.5%</w:t>
            </w:r>
          </w:p>
          <w:p w14:paraId="3CD0588E" w14:textId="77777777" w:rsidR="00C73398" w:rsidRPr="000D5BBB" w:rsidRDefault="00C73398" w:rsidP="00C73398">
            <w:pPr>
              <w:pStyle w:val="ListParagraph"/>
              <w:numPr>
                <w:ilvl w:val="0"/>
                <w:numId w:val="28"/>
              </w:numPr>
              <w:autoSpaceDE w:val="0"/>
              <w:autoSpaceDN w:val="0"/>
              <w:adjustRightInd w:val="0"/>
              <w:spacing w:before="100" w:beforeAutospacing="1" w:after="0" w:afterAutospacing="1" w:line="240" w:lineRule="auto"/>
              <w:jc w:val="both"/>
              <w:rPr>
                <w:rFonts w:ascii="Arial" w:hAnsi="Arial" w:cs="Arial"/>
                <w:bCs/>
                <w:sz w:val="20"/>
                <w:szCs w:val="20"/>
              </w:rPr>
            </w:pPr>
            <w:r>
              <w:rPr>
                <w:rFonts w:ascii="Arial" w:hAnsi="Arial" w:cs="Arial"/>
                <w:bCs/>
                <w:sz w:val="20"/>
                <w:szCs w:val="20"/>
              </w:rPr>
              <w:t>Head Count</w:t>
            </w:r>
            <w:r w:rsidRPr="000D5BBB">
              <w:rPr>
                <w:rFonts w:ascii="Arial" w:hAnsi="Arial" w:cs="Arial"/>
                <w:bCs/>
                <w:sz w:val="20"/>
                <w:szCs w:val="20"/>
              </w:rPr>
              <w:t xml:space="preserve"> saving per line</w:t>
            </w:r>
            <w:r>
              <w:rPr>
                <w:rFonts w:ascii="Arial" w:hAnsi="Arial" w:cs="Arial"/>
                <w:bCs/>
                <w:sz w:val="20"/>
                <w:szCs w:val="20"/>
              </w:rPr>
              <w:t xml:space="preserve">: </w:t>
            </w:r>
            <w:r w:rsidRPr="000D5BBB">
              <w:rPr>
                <w:rFonts w:ascii="Arial" w:hAnsi="Arial" w:cs="Arial"/>
                <w:b/>
                <w:sz w:val="20"/>
                <w:szCs w:val="20"/>
              </w:rPr>
              <w:t>120</w:t>
            </w:r>
          </w:p>
          <w:p w14:paraId="1FE2263D" w14:textId="77777777" w:rsidR="00C73398" w:rsidRPr="000D5BBB" w:rsidRDefault="00C73398" w:rsidP="00C73398">
            <w:pPr>
              <w:pStyle w:val="ListParagraph"/>
              <w:numPr>
                <w:ilvl w:val="0"/>
                <w:numId w:val="28"/>
              </w:numPr>
              <w:autoSpaceDE w:val="0"/>
              <w:autoSpaceDN w:val="0"/>
              <w:adjustRightInd w:val="0"/>
              <w:spacing w:before="100" w:beforeAutospacing="1" w:after="0" w:afterAutospacing="1" w:line="240" w:lineRule="auto"/>
              <w:jc w:val="both"/>
              <w:rPr>
                <w:rFonts w:ascii="Arial" w:hAnsi="Arial" w:cs="Arial"/>
                <w:bCs/>
                <w:sz w:val="20"/>
                <w:szCs w:val="20"/>
              </w:rPr>
            </w:pPr>
            <w:r w:rsidRPr="000D5BBB">
              <w:rPr>
                <w:rFonts w:ascii="Arial" w:hAnsi="Arial" w:cs="Arial"/>
                <w:bCs/>
                <w:sz w:val="20"/>
                <w:szCs w:val="20"/>
              </w:rPr>
              <w:t xml:space="preserve">Machine uptime increased by </w:t>
            </w:r>
            <w:r w:rsidRPr="000D5BBB">
              <w:rPr>
                <w:rFonts w:ascii="Arial" w:hAnsi="Arial" w:cs="Arial"/>
                <w:b/>
                <w:sz w:val="20"/>
                <w:szCs w:val="20"/>
              </w:rPr>
              <w:t>7% (21.75 Hrs. to 23.25 Hrs.)</w:t>
            </w:r>
          </w:p>
          <w:p w14:paraId="41E1C628" w14:textId="77777777" w:rsidR="00C73398" w:rsidRPr="000D5BBB" w:rsidRDefault="00C73398" w:rsidP="00C73398">
            <w:pPr>
              <w:pStyle w:val="ListParagraph"/>
              <w:numPr>
                <w:ilvl w:val="0"/>
                <w:numId w:val="28"/>
              </w:numPr>
              <w:autoSpaceDE w:val="0"/>
              <w:autoSpaceDN w:val="0"/>
              <w:adjustRightInd w:val="0"/>
              <w:spacing w:before="100" w:beforeAutospacing="1" w:after="0" w:afterAutospacing="1" w:line="240" w:lineRule="auto"/>
              <w:jc w:val="both"/>
              <w:rPr>
                <w:rFonts w:ascii="Arial" w:hAnsi="Arial" w:cs="Arial"/>
                <w:bCs/>
                <w:sz w:val="20"/>
                <w:szCs w:val="20"/>
              </w:rPr>
            </w:pPr>
            <w:r w:rsidRPr="000D5BBB">
              <w:rPr>
                <w:rFonts w:ascii="Arial" w:hAnsi="Arial" w:cs="Arial"/>
                <w:bCs/>
                <w:sz w:val="20"/>
                <w:szCs w:val="20"/>
              </w:rPr>
              <w:t xml:space="preserve">Dimensional yield increased from </w:t>
            </w:r>
            <w:r w:rsidRPr="000D5BBB">
              <w:rPr>
                <w:rFonts w:ascii="Arial" w:hAnsi="Arial" w:cs="Arial"/>
                <w:b/>
                <w:sz w:val="20"/>
                <w:szCs w:val="20"/>
              </w:rPr>
              <w:t>88% to 99.5%</w:t>
            </w:r>
          </w:p>
          <w:p w14:paraId="0D7BB7C3" w14:textId="77777777" w:rsidR="00C73398" w:rsidRPr="000D5BBB" w:rsidRDefault="00C73398" w:rsidP="00C73398">
            <w:pPr>
              <w:pStyle w:val="ListParagraph"/>
              <w:numPr>
                <w:ilvl w:val="0"/>
                <w:numId w:val="28"/>
              </w:numPr>
              <w:autoSpaceDE w:val="0"/>
              <w:autoSpaceDN w:val="0"/>
              <w:adjustRightInd w:val="0"/>
              <w:spacing w:before="100" w:beforeAutospacing="1" w:after="0" w:afterAutospacing="1" w:line="240" w:lineRule="auto"/>
              <w:jc w:val="both"/>
              <w:rPr>
                <w:rFonts w:ascii="Arial" w:hAnsi="Arial" w:cs="Arial"/>
                <w:bCs/>
                <w:sz w:val="20"/>
                <w:szCs w:val="20"/>
              </w:rPr>
            </w:pPr>
            <w:r w:rsidRPr="000D5BBB">
              <w:rPr>
                <w:rFonts w:ascii="Arial" w:hAnsi="Arial" w:cs="Arial"/>
                <w:bCs/>
                <w:sz w:val="20"/>
                <w:szCs w:val="20"/>
              </w:rPr>
              <w:t xml:space="preserve">Safety enhancement from </w:t>
            </w:r>
            <w:r w:rsidRPr="000D5BBB">
              <w:rPr>
                <w:rFonts w:ascii="Arial" w:hAnsi="Arial" w:cs="Arial"/>
                <w:b/>
                <w:sz w:val="20"/>
                <w:szCs w:val="20"/>
              </w:rPr>
              <w:t>80% to 100%</w:t>
            </w:r>
          </w:p>
          <w:p w14:paraId="5E457567" w14:textId="77777777" w:rsidR="00C73398" w:rsidRDefault="00C73398" w:rsidP="00047D23">
            <w:pPr>
              <w:autoSpaceDE w:val="0"/>
              <w:autoSpaceDN w:val="0"/>
              <w:adjustRightInd w:val="0"/>
              <w:spacing w:after="0" w:line="240" w:lineRule="auto"/>
              <w:jc w:val="both"/>
              <w:rPr>
                <w:rFonts w:ascii="Arial" w:hAnsi="Arial" w:cs="Arial"/>
                <w:b/>
                <w:sz w:val="20"/>
                <w:szCs w:val="18"/>
              </w:rPr>
            </w:pPr>
            <w:r w:rsidRPr="009D770F">
              <w:rPr>
                <w:rFonts w:ascii="Arial" w:hAnsi="Arial" w:cs="Arial"/>
                <w:bCs/>
                <w:sz w:val="20"/>
                <w:szCs w:val="20"/>
              </w:rPr>
              <w:t xml:space="preserve">Localization increased from </w:t>
            </w:r>
            <w:r w:rsidRPr="009D770F">
              <w:rPr>
                <w:rFonts w:ascii="Arial" w:hAnsi="Arial" w:cs="Arial"/>
                <w:b/>
                <w:sz w:val="20"/>
                <w:szCs w:val="20"/>
              </w:rPr>
              <w:t>20% to 100%</w:t>
            </w:r>
          </w:p>
          <w:p w14:paraId="29B5C7C9" w14:textId="77777777" w:rsidR="00C73398" w:rsidRPr="00C55228" w:rsidRDefault="00C73398" w:rsidP="00047D23">
            <w:pPr>
              <w:autoSpaceDE w:val="0"/>
              <w:autoSpaceDN w:val="0"/>
              <w:adjustRightInd w:val="0"/>
              <w:spacing w:after="0" w:line="240" w:lineRule="auto"/>
              <w:jc w:val="both"/>
              <w:rPr>
                <w:rFonts w:ascii="Arial" w:hAnsi="Arial" w:cs="Arial"/>
                <w:b/>
                <w:sz w:val="20"/>
                <w:szCs w:val="18"/>
                <w:lang w:val="en-IN"/>
              </w:rPr>
            </w:pPr>
          </w:p>
        </w:tc>
      </w:tr>
      <w:tr w:rsidR="00C73398" w:rsidRPr="00C55228" w14:paraId="3443829C" w14:textId="77777777" w:rsidTr="00047D23">
        <w:trPr>
          <w:cantSplit/>
          <w:trHeight w:hRule="exact" w:val="8343"/>
          <w:jc w:val="center"/>
        </w:trPr>
        <w:tc>
          <w:tcPr>
            <w:tcW w:w="417" w:type="dxa"/>
            <w:tcBorders>
              <w:bottom w:val="single" w:sz="4" w:space="0" w:color="000000"/>
              <w:right w:val="nil"/>
            </w:tcBorders>
          </w:tcPr>
          <w:p w14:paraId="460D6E4D" w14:textId="77777777" w:rsidR="00C73398" w:rsidRPr="00C55228" w:rsidRDefault="00C73398" w:rsidP="00047D23">
            <w:pPr>
              <w:autoSpaceDE w:val="0"/>
              <w:autoSpaceDN w:val="0"/>
              <w:adjustRightInd w:val="0"/>
              <w:spacing w:line="240" w:lineRule="auto"/>
              <w:jc w:val="both"/>
              <w:rPr>
                <w:rFonts w:ascii="Arial" w:hAnsi="Arial" w:cs="Arial"/>
                <w:b/>
                <w:sz w:val="20"/>
                <w:szCs w:val="18"/>
              </w:rPr>
            </w:pPr>
          </w:p>
        </w:tc>
        <w:tc>
          <w:tcPr>
            <w:tcW w:w="426" w:type="dxa"/>
            <w:tcBorders>
              <w:left w:val="nil"/>
              <w:bottom w:val="single" w:sz="4" w:space="0" w:color="000000"/>
            </w:tcBorders>
          </w:tcPr>
          <w:p w14:paraId="0C4D6834" w14:textId="77777777" w:rsidR="00C73398" w:rsidRPr="009F6FEA" w:rsidRDefault="00C73398" w:rsidP="00047D23">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Pr>
                <w:rFonts w:ascii="Arial" w:hAnsi="Arial" w:cs="Arial"/>
                <w:b/>
                <w:color w:val="0070C0"/>
                <w:sz w:val="20"/>
                <w:szCs w:val="18"/>
              </w:rPr>
              <w:t>1</w:t>
            </w:r>
            <w:r w:rsidRPr="009F6FEA">
              <w:rPr>
                <w:rFonts w:ascii="Arial" w:hAnsi="Arial" w:cs="Arial"/>
                <w:b/>
                <w:color w:val="0070C0"/>
                <w:sz w:val="20"/>
                <w:szCs w:val="18"/>
              </w:rPr>
              <w:t>.3</w:t>
            </w:r>
          </w:p>
        </w:tc>
        <w:tc>
          <w:tcPr>
            <w:tcW w:w="10043" w:type="dxa"/>
          </w:tcPr>
          <w:p w14:paraId="10A33968" w14:textId="77777777" w:rsidR="00C73398" w:rsidRDefault="00C73398" w:rsidP="00047D23">
            <w:pPr>
              <w:autoSpaceDE w:val="0"/>
              <w:autoSpaceDN w:val="0"/>
              <w:adjustRightInd w:val="0"/>
              <w:spacing w:after="120" w:line="240" w:lineRule="auto"/>
              <w:jc w:val="both"/>
              <w:rPr>
                <w:rFonts w:ascii="Arial" w:hAnsi="Arial" w:cs="Arial"/>
                <w:b/>
                <w:sz w:val="20"/>
                <w:szCs w:val="18"/>
              </w:rPr>
            </w:pPr>
            <w:r>
              <w:rPr>
                <w:rFonts w:ascii="Arial" w:hAnsi="Arial" w:cs="Arial"/>
                <w:b/>
                <w:sz w:val="20"/>
                <w:szCs w:val="18"/>
              </w:rPr>
              <w:t>Implementation details</w:t>
            </w:r>
            <w:r w:rsidRPr="00C55228">
              <w:rPr>
                <w:rFonts w:ascii="Arial" w:hAnsi="Arial" w:cs="Arial"/>
                <w:b/>
                <w:sz w:val="20"/>
                <w:szCs w:val="18"/>
              </w:rPr>
              <w:t xml:space="preserve"> </w:t>
            </w:r>
            <w:r>
              <w:rPr>
                <w:rFonts w:ascii="Arial" w:hAnsi="Arial" w:cs="Arial"/>
                <w:b/>
                <w:sz w:val="20"/>
                <w:szCs w:val="18"/>
              </w:rPr>
              <w:t>in brief (Not exceeding 200 words)</w:t>
            </w:r>
          </w:p>
          <w:p w14:paraId="60DE0C31"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4186A398" w14:textId="77777777" w:rsidR="00C73398" w:rsidRDefault="00C73398" w:rsidP="00047D23">
            <w:pPr>
              <w:autoSpaceDE w:val="0"/>
              <w:autoSpaceDN w:val="0"/>
              <w:adjustRightInd w:val="0"/>
              <w:spacing w:after="0" w:line="240" w:lineRule="auto"/>
              <w:jc w:val="both"/>
              <w:rPr>
                <w:rFonts w:ascii="Arial" w:hAnsi="Arial" w:cs="Arial"/>
                <w:b/>
                <w:sz w:val="20"/>
                <w:szCs w:val="18"/>
              </w:rPr>
            </w:pPr>
            <w:r>
              <w:rPr>
                <w:noProof/>
              </w:rPr>
              <w:drawing>
                <wp:inline distT="0" distB="0" distL="0" distR="0" wp14:anchorId="7EAA6C5B" wp14:editId="6B0BE22E">
                  <wp:extent cx="6181725" cy="2887980"/>
                  <wp:effectExtent l="57150" t="57150" r="104775" b="102870"/>
                  <wp:docPr id="1531572145" name="Picture 10" descr="A colorful arrows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72145" name="Picture 10" descr="A colorful arrows with icon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1725" cy="288798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3ED85B"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36FF089B" w14:textId="77777777" w:rsidR="00C73398" w:rsidRDefault="00C73398" w:rsidP="00047D23">
            <w:pPr>
              <w:autoSpaceDE w:val="0"/>
              <w:autoSpaceDN w:val="0"/>
              <w:adjustRightInd w:val="0"/>
              <w:spacing w:after="0" w:line="240" w:lineRule="auto"/>
              <w:jc w:val="both"/>
              <w:rPr>
                <w:rFonts w:ascii="Arial" w:hAnsi="Arial" w:cs="Arial"/>
                <w:b/>
                <w:sz w:val="20"/>
                <w:szCs w:val="18"/>
              </w:rPr>
            </w:pPr>
            <w:r w:rsidRPr="009D770F">
              <w:rPr>
                <w:noProof/>
              </w:rPr>
              <w:drawing>
                <wp:inline distT="0" distB="0" distL="0" distR="0" wp14:anchorId="41F0FA1E" wp14:editId="54B83108">
                  <wp:extent cx="6056779" cy="1382341"/>
                  <wp:effectExtent l="57150" t="57150" r="96520" b="104140"/>
                  <wp:docPr id="1475866419" name="Picture 1" descr="A person holding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66419" name="Picture 1" descr="A person holding a box&#10;&#10;AI-generated content may be incorrect."/>
                          <pic:cNvPicPr/>
                        </pic:nvPicPr>
                        <pic:blipFill>
                          <a:blip r:embed="rId14"/>
                          <a:stretch>
                            <a:fillRect/>
                          </a:stretch>
                        </pic:blipFill>
                        <pic:spPr>
                          <a:xfrm>
                            <a:off x="0" y="0"/>
                            <a:ext cx="6056779" cy="138234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F9EB36"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3EC16CB4"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1D74196C"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0A000A85"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3EA05254"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27833B55"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7087E50C"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286AEDE7"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29358A2A"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06023F88"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1F4C08D1" w14:textId="77777777" w:rsidR="00C73398" w:rsidRDefault="00C73398" w:rsidP="00047D23">
            <w:pPr>
              <w:autoSpaceDE w:val="0"/>
              <w:autoSpaceDN w:val="0"/>
              <w:adjustRightInd w:val="0"/>
              <w:spacing w:after="0" w:line="240" w:lineRule="auto"/>
              <w:jc w:val="both"/>
              <w:rPr>
                <w:rFonts w:ascii="Arial" w:hAnsi="Arial" w:cs="Arial"/>
                <w:b/>
                <w:sz w:val="20"/>
                <w:szCs w:val="18"/>
              </w:rPr>
            </w:pPr>
          </w:p>
          <w:p w14:paraId="42FB0D8C" w14:textId="77777777" w:rsidR="00C73398" w:rsidRPr="00C55228" w:rsidRDefault="00C73398" w:rsidP="00047D23">
            <w:pPr>
              <w:autoSpaceDE w:val="0"/>
              <w:autoSpaceDN w:val="0"/>
              <w:adjustRightInd w:val="0"/>
              <w:spacing w:after="0" w:line="240" w:lineRule="auto"/>
              <w:jc w:val="both"/>
              <w:rPr>
                <w:rFonts w:ascii="Arial" w:hAnsi="Arial" w:cs="Arial"/>
                <w:b/>
                <w:sz w:val="20"/>
                <w:szCs w:val="18"/>
              </w:rPr>
            </w:pPr>
          </w:p>
        </w:tc>
      </w:tr>
      <w:tr w:rsidR="00C73398" w:rsidRPr="00C55228" w14:paraId="0328E3B5" w14:textId="77777777" w:rsidTr="00047D23">
        <w:trPr>
          <w:cantSplit/>
          <w:trHeight w:hRule="exact" w:val="3687"/>
          <w:jc w:val="center"/>
        </w:trPr>
        <w:tc>
          <w:tcPr>
            <w:tcW w:w="417" w:type="dxa"/>
            <w:tcBorders>
              <w:bottom w:val="single" w:sz="4" w:space="0" w:color="000000"/>
              <w:right w:val="nil"/>
            </w:tcBorders>
          </w:tcPr>
          <w:p w14:paraId="1CF670D8" w14:textId="77777777" w:rsidR="00C73398" w:rsidRPr="00C55228" w:rsidRDefault="00C73398" w:rsidP="00047D23">
            <w:pPr>
              <w:autoSpaceDE w:val="0"/>
              <w:autoSpaceDN w:val="0"/>
              <w:adjustRightInd w:val="0"/>
              <w:spacing w:line="240" w:lineRule="auto"/>
              <w:jc w:val="both"/>
              <w:rPr>
                <w:rFonts w:ascii="Arial" w:hAnsi="Arial" w:cs="Arial"/>
                <w:b/>
                <w:sz w:val="20"/>
                <w:szCs w:val="18"/>
              </w:rPr>
            </w:pPr>
          </w:p>
        </w:tc>
        <w:tc>
          <w:tcPr>
            <w:tcW w:w="426" w:type="dxa"/>
            <w:tcBorders>
              <w:left w:val="nil"/>
              <w:bottom w:val="single" w:sz="4" w:space="0" w:color="000000"/>
            </w:tcBorders>
          </w:tcPr>
          <w:p w14:paraId="3553BD9A" w14:textId="77777777" w:rsidR="00C73398" w:rsidRPr="009F6FEA" w:rsidRDefault="00C73398" w:rsidP="00047D23">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Pr>
                <w:rFonts w:ascii="Arial" w:hAnsi="Arial" w:cs="Arial"/>
                <w:b/>
                <w:color w:val="0070C0"/>
                <w:sz w:val="20"/>
                <w:szCs w:val="18"/>
              </w:rPr>
              <w:t>1</w:t>
            </w:r>
            <w:r w:rsidRPr="009F6FEA">
              <w:rPr>
                <w:rFonts w:ascii="Arial" w:hAnsi="Arial" w:cs="Arial"/>
                <w:b/>
                <w:color w:val="0070C0"/>
                <w:sz w:val="20"/>
                <w:szCs w:val="18"/>
              </w:rPr>
              <w:t>.</w:t>
            </w:r>
            <w:r>
              <w:rPr>
                <w:rFonts w:ascii="Arial" w:hAnsi="Arial" w:cs="Arial"/>
                <w:b/>
                <w:color w:val="0070C0"/>
                <w:sz w:val="20"/>
                <w:szCs w:val="18"/>
              </w:rPr>
              <w:t>4</w:t>
            </w:r>
          </w:p>
        </w:tc>
        <w:tc>
          <w:tcPr>
            <w:tcW w:w="10043" w:type="dxa"/>
          </w:tcPr>
          <w:p w14:paraId="689D7A16" w14:textId="77777777" w:rsidR="00C73398" w:rsidRDefault="00C73398" w:rsidP="00047D23">
            <w:pPr>
              <w:autoSpaceDE w:val="0"/>
              <w:autoSpaceDN w:val="0"/>
              <w:adjustRightInd w:val="0"/>
              <w:spacing w:after="0" w:line="240" w:lineRule="auto"/>
              <w:jc w:val="both"/>
              <w:rPr>
                <w:rFonts w:ascii="Arial" w:hAnsi="Arial" w:cs="Arial"/>
                <w:b/>
                <w:sz w:val="20"/>
                <w:szCs w:val="18"/>
              </w:rPr>
            </w:pPr>
            <w:r w:rsidRPr="00C55228">
              <w:rPr>
                <w:rFonts w:ascii="Arial" w:hAnsi="Arial" w:cs="Arial"/>
                <w:b/>
                <w:sz w:val="20"/>
                <w:szCs w:val="18"/>
              </w:rPr>
              <w:t>Overall schematic flow diagram for the project from start to completion:</w:t>
            </w:r>
          </w:p>
          <w:p w14:paraId="7C618038" w14:textId="77777777" w:rsidR="00C73398" w:rsidRDefault="00C73398" w:rsidP="00047D23">
            <w:pPr>
              <w:autoSpaceDE w:val="0"/>
              <w:autoSpaceDN w:val="0"/>
              <w:adjustRightInd w:val="0"/>
              <w:spacing w:after="120" w:line="240" w:lineRule="auto"/>
              <w:jc w:val="both"/>
              <w:rPr>
                <w:rFonts w:ascii="Arial" w:hAnsi="Arial" w:cs="Arial"/>
                <w:b/>
                <w:sz w:val="20"/>
                <w:szCs w:val="18"/>
              </w:rPr>
            </w:pPr>
          </w:p>
          <w:p w14:paraId="4380E991" w14:textId="77777777" w:rsidR="00C73398" w:rsidRDefault="00C73398" w:rsidP="00047D23">
            <w:pPr>
              <w:autoSpaceDE w:val="0"/>
              <w:autoSpaceDN w:val="0"/>
              <w:adjustRightInd w:val="0"/>
              <w:spacing w:after="120" w:line="240" w:lineRule="auto"/>
              <w:jc w:val="both"/>
              <w:rPr>
                <w:rFonts w:ascii="Arial" w:hAnsi="Arial" w:cs="Arial"/>
                <w:b/>
                <w:sz w:val="20"/>
                <w:szCs w:val="18"/>
              </w:rPr>
            </w:pPr>
            <w:r w:rsidRPr="00F209F7">
              <w:rPr>
                <w:rFonts w:ascii="Arial" w:hAnsi="Arial" w:cs="Arial"/>
                <w:b/>
                <w:noProof/>
                <w:sz w:val="20"/>
                <w:szCs w:val="18"/>
              </w:rPr>
              <w:drawing>
                <wp:inline distT="0" distB="0" distL="0" distR="0" wp14:anchorId="393DDB78" wp14:editId="15196316">
                  <wp:extent cx="5997014" cy="1711805"/>
                  <wp:effectExtent l="57150" t="57150" r="99060" b="98425"/>
                  <wp:docPr id="476399438"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99438" name="Picture 1" descr="A diagram of a diagram&#10;&#10;AI-generated content may be incorrect."/>
                          <pic:cNvPicPr/>
                        </pic:nvPicPr>
                        <pic:blipFill>
                          <a:blip r:embed="rId15"/>
                          <a:stretch>
                            <a:fillRect/>
                          </a:stretch>
                        </pic:blipFill>
                        <pic:spPr>
                          <a:xfrm>
                            <a:off x="0" y="0"/>
                            <a:ext cx="6023626" cy="171940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8D3804" w14:textId="77777777" w:rsidR="00C73398" w:rsidRDefault="00C73398" w:rsidP="00047D23">
            <w:pPr>
              <w:autoSpaceDE w:val="0"/>
              <w:autoSpaceDN w:val="0"/>
              <w:adjustRightInd w:val="0"/>
              <w:spacing w:after="120" w:line="240" w:lineRule="auto"/>
              <w:jc w:val="both"/>
              <w:rPr>
                <w:rFonts w:ascii="Arial" w:hAnsi="Arial" w:cs="Arial"/>
                <w:b/>
                <w:sz w:val="20"/>
                <w:szCs w:val="18"/>
              </w:rPr>
            </w:pPr>
          </w:p>
          <w:p w14:paraId="1BAAD137" w14:textId="77777777" w:rsidR="00C73398" w:rsidRPr="00C55228" w:rsidRDefault="00C73398" w:rsidP="00047D23">
            <w:pPr>
              <w:autoSpaceDE w:val="0"/>
              <w:autoSpaceDN w:val="0"/>
              <w:adjustRightInd w:val="0"/>
              <w:spacing w:after="120" w:line="240" w:lineRule="auto"/>
              <w:jc w:val="both"/>
              <w:rPr>
                <w:rFonts w:ascii="Arial" w:hAnsi="Arial" w:cs="Arial"/>
                <w:b/>
                <w:sz w:val="20"/>
                <w:szCs w:val="18"/>
              </w:rPr>
            </w:pPr>
          </w:p>
        </w:tc>
      </w:tr>
      <w:tr w:rsidR="00C73398" w:rsidRPr="00C55228" w14:paraId="407D1B35" w14:textId="77777777" w:rsidTr="00047D23">
        <w:trPr>
          <w:cantSplit/>
          <w:trHeight w:hRule="exact" w:val="6254"/>
          <w:jc w:val="center"/>
        </w:trPr>
        <w:tc>
          <w:tcPr>
            <w:tcW w:w="417" w:type="dxa"/>
            <w:tcBorders>
              <w:right w:val="nil"/>
            </w:tcBorders>
          </w:tcPr>
          <w:p w14:paraId="52B4371F" w14:textId="77777777" w:rsidR="00C73398" w:rsidRPr="00C55228" w:rsidRDefault="00C73398" w:rsidP="00047D23">
            <w:pPr>
              <w:autoSpaceDE w:val="0"/>
              <w:autoSpaceDN w:val="0"/>
              <w:adjustRightInd w:val="0"/>
              <w:spacing w:line="240" w:lineRule="auto"/>
              <w:jc w:val="both"/>
              <w:rPr>
                <w:rFonts w:ascii="Arial" w:hAnsi="Arial" w:cs="Arial"/>
                <w:b/>
                <w:sz w:val="20"/>
                <w:szCs w:val="18"/>
              </w:rPr>
            </w:pPr>
          </w:p>
        </w:tc>
        <w:tc>
          <w:tcPr>
            <w:tcW w:w="426" w:type="dxa"/>
            <w:tcBorders>
              <w:left w:val="nil"/>
            </w:tcBorders>
          </w:tcPr>
          <w:p w14:paraId="66B38C15" w14:textId="77777777" w:rsidR="00C73398" w:rsidRPr="009F6FEA" w:rsidRDefault="00C73398" w:rsidP="00047D23">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Pr>
                <w:rFonts w:ascii="Arial" w:hAnsi="Arial" w:cs="Arial"/>
                <w:b/>
                <w:color w:val="0070C0"/>
                <w:sz w:val="20"/>
                <w:szCs w:val="18"/>
              </w:rPr>
              <w:t>1</w:t>
            </w:r>
            <w:r w:rsidRPr="009F6FEA">
              <w:rPr>
                <w:rFonts w:ascii="Arial" w:hAnsi="Arial" w:cs="Arial"/>
                <w:b/>
                <w:color w:val="0070C0"/>
                <w:sz w:val="20"/>
                <w:szCs w:val="18"/>
              </w:rPr>
              <w:t>.</w:t>
            </w:r>
            <w:r>
              <w:rPr>
                <w:rFonts w:ascii="Arial" w:hAnsi="Arial" w:cs="Arial"/>
                <w:b/>
                <w:color w:val="0070C0"/>
                <w:sz w:val="20"/>
                <w:szCs w:val="18"/>
              </w:rPr>
              <w:t>5</w:t>
            </w:r>
          </w:p>
        </w:tc>
        <w:tc>
          <w:tcPr>
            <w:tcW w:w="10043" w:type="dxa"/>
            <w:vAlign w:val="center"/>
          </w:tcPr>
          <w:p w14:paraId="11120116" w14:textId="77777777" w:rsidR="00C73398" w:rsidRPr="005539DF" w:rsidRDefault="00C73398" w:rsidP="00047D23">
            <w:pPr>
              <w:spacing w:after="120" w:line="240" w:lineRule="auto"/>
              <w:rPr>
                <w:rFonts w:ascii="Arial" w:hAnsi="Arial" w:cs="Arial"/>
                <w:sz w:val="20"/>
                <w:szCs w:val="18"/>
              </w:rPr>
            </w:pPr>
            <w:r w:rsidRPr="005539DF">
              <w:rPr>
                <w:rFonts w:ascii="Arial" w:hAnsi="Arial" w:cs="Arial"/>
                <w:b/>
                <w:sz w:val="20"/>
                <w:szCs w:val="18"/>
              </w:rPr>
              <w:t xml:space="preserve">Operational Benefits – Covering Productivity, Quality, Cost, Delivery, </w:t>
            </w:r>
            <w:proofErr w:type="gramStart"/>
            <w:r w:rsidRPr="005539DF">
              <w:rPr>
                <w:rFonts w:ascii="Arial" w:hAnsi="Arial" w:cs="Arial"/>
                <w:b/>
                <w:sz w:val="20"/>
                <w:szCs w:val="18"/>
              </w:rPr>
              <w:t>EHS  (</w:t>
            </w:r>
            <w:proofErr w:type="gramEnd"/>
            <w:r w:rsidRPr="005539DF">
              <w:rPr>
                <w:rFonts w:ascii="Arial" w:hAnsi="Arial" w:cs="Arial"/>
                <w:b/>
                <w:sz w:val="20"/>
                <w:szCs w:val="18"/>
              </w:rPr>
              <w:t>To be quantified)</w:t>
            </w:r>
          </w:p>
          <w:p w14:paraId="7AC05B57" w14:textId="77777777" w:rsidR="00C73398" w:rsidRPr="00270920" w:rsidRDefault="00C73398" w:rsidP="00047D23">
            <w:pPr>
              <w:spacing w:after="120"/>
              <w:rPr>
                <w:rFonts w:ascii="Arial" w:hAnsi="Arial" w:cs="Arial"/>
                <w:sz w:val="20"/>
                <w:szCs w:val="18"/>
                <w:lang w:val="en-IN"/>
              </w:rPr>
            </w:pPr>
            <w:r w:rsidRPr="00230BF7">
              <w:rPr>
                <w:rFonts w:ascii="Arial" w:hAnsi="Arial" w:cs="Arial"/>
                <w:b/>
                <w:noProof/>
                <w:sz w:val="20"/>
                <w:szCs w:val="18"/>
              </w:rPr>
              <w:drawing>
                <wp:inline distT="0" distB="0" distL="0" distR="0" wp14:anchorId="09FB0A54" wp14:editId="7EC7E8FE">
                  <wp:extent cx="5991038" cy="3321685"/>
                  <wp:effectExtent l="57150" t="57150" r="86360" b="88265"/>
                  <wp:docPr id="1462863904" name="Picture 1" descr="A group of blue and purple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63904" name="Picture 1" descr="A group of blue and purple labels&#10;&#10;AI-generated content may be incorrect."/>
                          <pic:cNvPicPr/>
                        </pic:nvPicPr>
                        <pic:blipFill>
                          <a:blip r:embed="rId16"/>
                          <a:stretch>
                            <a:fillRect/>
                          </a:stretch>
                        </pic:blipFill>
                        <pic:spPr>
                          <a:xfrm>
                            <a:off x="0" y="0"/>
                            <a:ext cx="6007839" cy="33310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C73398" w:rsidRPr="00C55228" w14:paraId="371919E9" w14:textId="77777777" w:rsidTr="00047D23">
        <w:trPr>
          <w:cantSplit/>
          <w:trHeight w:hRule="exact" w:val="4117"/>
          <w:jc w:val="center"/>
        </w:trPr>
        <w:tc>
          <w:tcPr>
            <w:tcW w:w="417" w:type="dxa"/>
            <w:tcBorders>
              <w:right w:val="nil"/>
            </w:tcBorders>
          </w:tcPr>
          <w:p w14:paraId="1A898ACF" w14:textId="77777777" w:rsidR="00C73398" w:rsidRPr="00C55228" w:rsidRDefault="00C73398" w:rsidP="00047D23">
            <w:pPr>
              <w:autoSpaceDE w:val="0"/>
              <w:autoSpaceDN w:val="0"/>
              <w:adjustRightInd w:val="0"/>
              <w:spacing w:line="240" w:lineRule="auto"/>
              <w:jc w:val="both"/>
              <w:rPr>
                <w:rFonts w:ascii="Arial" w:hAnsi="Arial" w:cs="Arial"/>
                <w:b/>
                <w:sz w:val="20"/>
                <w:szCs w:val="18"/>
              </w:rPr>
            </w:pPr>
          </w:p>
        </w:tc>
        <w:tc>
          <w:tcPr>
            <w:tcW w:w="426" w:type="dxa"/>
            <w:tcBorders>
              <w:left w:val="nil"/>
            </w:tcBorders>
          </w:tcPr>
          <w:p w14:paraId="299EF6C6" w14:textId="77777777" w:rsidR="00C73398" w:rsidRPr="009F6FEA" w:rsidRDefault="00C73398" w:rsidP="00047D23">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Pr>
                <w:rFonts w:ascii="Arial" w:hAnsi="Arial" w:cs="Arial"/>
                <w:b/>
                <w:color w:val="0070C0"/>
                <w:sz w:val="20"/>
                <w:szCs w:val="18"/>
              </w:rPr>
              <w:t>1</w:t>
            </w:r>
            <w:r w:rsidRPr="009F6FEA">
              <w:rPr>
                <w:rFonts w:ascii="Arial" w:hAnsi="Arial" w:cs="Arial"/>
                <w:b/>
                <w:color w:val="0070C0"/>
                <w:sz w:val="20"/>
                <w:szCs w:val="18"/>
              </w:rPr>
              <w:t>.</w:t>
            </w:r>
            <w:r>
              <w:rPr>
                <w:rFonts w:ascii="Arial" w:hAnsi="Arial" w:cs="Arial"/>
                <w:b/>
                <w:color w:val="0070C0"/>
                <w:sz w:val="20"/>
                <w:szCs w:val="18"/>
              </w:rPr>
              <w:t>6</w:t>
            </w:r>
          </w:p>
        </w:tc>
        <w:tc>
          <w:tcPr>
            <w:tcW w:w="10043" w:type="dxa"/>
            <w:vAlign w:val="center"/>
          </w:tcPr>
          <w:p w14:paraId="526DE006" w14:textId="77777777" w:rsidR="00C73398" w:rsidRPr="005539DF" w:rsidRDefault="00C73398" w:rsidP="00047D23">
            <w:pPr>
              <w:spacing w:after="120" w:line="240" w:lineRule="auto"/>
              <w:rPr>
                <w:rFonts w:ascii="Arial" w:hAnsi="Arial" w:cs="Arial"/>
                <w:b/>
                <w:sz w:val="20"/>
                <w:szCs w:val="18"/>
              </w:rPr>
            </w:pPr>
            <w:r w:rsidRPr="005539DF">
              <w:rPr>
                <w:rFonts w:ascii="Arial" w:hAnsi="Arial" w:cs="Arial"/>
                <w:b/>
                <w:sz w:val="20"/>
                <w:szCs w:val="18"/>
              </w:rPr>
              <w:t xml:space="preserve">Business Benefits: Cost benefit ratios, </w:t>
            </w:r>
            <w:r w:rsidRPr="00C55228">
              <w:rPr>
                <w:rFonts w:ascii="Arial" w:hAnsi="Arial" w:cs="Arial"/>
                <w:b/>
                <w:sz w:val="20"/>
                <w:szCs w:val="18"/>
              </w:rPr>
              <w:t>Savings one time &amp; recurring</w:t>
            </w:r>
            <w:r>
              <w:rPr>
                <w:rFonts w:ascii="Arial" w:hAnsi="Arial" w:cs="Arial"/>
                <w:b/>
                <w:sz w:val="20"/>
                <w:szCs w:val="18"/>
              </w:rPr>
              <w:t xml:space="preserve">, </w:t>
            </w:r>
            <w:r w:rsidRPr="005539DF">
              <w:rPr>
                <w:rFonts w:ascii="Arial" w:hAnsi="Arial" w:cs="Arial"/>
                <w:b/>
                <w:sz w:val="20"/>
                <w:szCs w:val="18"/>
              </w:rPr>
              <w:t xml:space="preserve">Investment </w:t>
            </w:r>
            <w:r>
              <w:rPr>
                <w:rFonts w:ascii="Arial" w:hAnsi="Arial" w:cs="Arial"/>
                <w:b/>
                <w:sz w:val="20"/>
                <w:szCs w:val="18"/>
              </w:rPr>
              <w:t>v</w:t>
            </w:r>
            <w:r w:rsidRPr="005539DF">
              <w:rPr>
                <w:rFonts w:ascii="Arial" w:hAnsi="Arial" w:cs="Arial"/>
                <w:b/>
                <w:sz w:val="20"/>
                <w:szCs w:val="18"/>
              </w:rPr>
              <w:t xml:space="preserve">s Return, Market share </w:t>
            </w:r>
            <w:r w:rsidRPr="005539DF">
              <w:rPr>
                <w:rFonts w:ascii="Arial" w:hAnsi="Arial" w:cs="Arial"/>
                <w:sz w:val="20"/>
                <w:szCs w:val="18"/>
              </w:rPr>
              <w:t xml:space="preserve"> </w:t>
            </w:r>
          </w:p>
          <w:p w14:paraId="5C3814B4" w14:textId="77777777" w:rsidR="00C73398" w:rsidRPr="00D23891" w:rsidRDefault="00C73398" w:rsidP="00047D23">
            <w:pPr>
              <w:spacing w:after="120" w:line="240" w:lineRule="auto"/>
              <w:ind w:left="600"/>
              <w:rPr>
                <w:rFonts w:ascii="Arial" w:hAnsi="Arial" w:cs="Arial"/>
                <w:sz w:val="20"/>
                <w:szCs w:val="18"/>
              </w:rPr>
            </w:pPr>
            <w:r w:rsidRPr="00D23891">
              <w:rPr>
                <w:rFonts w:ascii="Arial" w:hAnsi="Arial" w:cs="Arial"/>
                <w:sz w:val="20"/>
                <w:szCs w:val="18"/>
              </w:rPr>
              <w:sym w:font="Wingdings" w:char="F0E0"/>
            </w:r>
            <w:r w:rsidRPr="00D23891">
              <w:rPr>
                <w:rFonts w:ascii="Arial" w:hAnsi="Arial" w:cs="Arial"/>
                <w:sz w:val="20"/>
                <w:szCs w:val="18"/>
              </w:rPr>
              <w:t xml:space="preserve"> The direct savings of </w:t>
            </w:r>
            <w:r w:rsidRPr="00D23891">
              <w:rPr>
                <w:rFonts w:ascii="Arial" w:hAnsi="Arial" w:cs="Arial"/>
                <w:b/>
                <w:bCs/>
                <w:sz w:val="20"/>
                <w:szCs w:val="18"/>
                <w:u w:val="single"/>
              </w:rPr>
              <w:t>INR 189 Crore are attributed to a 7% increase in machine availability,</w:t>
            </w:r>
            <w:r w:rsidRPr="00D23891">
              <w:rPr>
                <w:rFonts w:ascii="Arial" w:hAnsi="Arial" w:cs="Arial"/>
                <w:sz w:val="20"/>
                <w:szCs w:val="18"/>
                <w:u w:val="single"/>
              </w:rPr>
              <w:t xml:space="preserve"> which has led to enhanced production efficiency and a </w:t>
            </w:r>
            <w:r w:rsidRPr="00D23891">
              <w:rPr>
                <w:rFonts w:ascii="Arial" w:hAnsi="Arial" w:cs="Arial"/>
                <w:b/>
                <w:bCs/>
                <w:sz w:val="20"/>
                <w:szCs w:val="18"/>
                <w:u w:val="single"/>
              </w:rPr>
              <w:t>reduction of 120 headcount</w:t>
            </w:r>
            <w:r w:rsidRPr="00D23891">
              <w:rPr>
                <w:rFonts w:ascii="Arial" w:hAnsi="Arial" w:cs="Arial"/>
                <w:sz w:val="20"/>
                <w:szCs w:val="18"/>
              </w:rPr>
              <w:t xml:space="preserve"> for a daily output of 52,000 units. This improvement underscores the financial benefits of optimizing operational capabilities.</w:t>
            </w:r>
          </w:p>
          <w:p w14:paraId="6E7F2504" w14:textId="77777777" w:rsidR="00C73398" w:rsidRPr="00D23891" w:rsidRDefault="00C73398" w:rsidP="00047D23">
            <w:pPr>
              <w:spacing w:after="120" w:line="240" w:lineRule="auto"/>
              <w:ind w:left="600"/>
              <w:rPr>
                <w:rFonts w:ascii="Arial" w:hAnsi="Arial" w:cs="Arial"/>
                <w:sz w:val="20"/>
                <w:szCs w:val="18"/>
              </w:rPr>
            </w:pPr>
          </w:p>
          <w:p w14:paraId="1EBBEC50" w14:textId="77777777" w:rsidR="00C73398" w:rsidRPr="00D23891" w:rsidRDefault="00C73398" w:rsidP="00047D23">
            <w:pPr>
              <w:spacing w:after="120" w:line="240" w:lineRule="auto"/>
              <w:ind w:left="600"/>
              <w:rPr>
                <w:rFonts w:ascii="Arial" w:hAnsi="Arial" w:cs="Arial"/>
                <w:b/>
                <w:bCs/>
                <w:sz w:val="20"/>
                <w:szCs w:val="18"/>
              </w:rPr>
            </w:pPr>
            <w:r w:rsidRPr="00D23891">
              <w:rPr>
                <w:rFonts w:ascii="Arial" w:hAnsi="Arial" w:cs="Arial"/>
                <w:sz w:val="20"/>
                <w:szCs w:val="18"/>
              </w:rPr>
              <w:sym w:font="Wingdings" w:char="F0E0"/>
            </w:r>
            <w:r w:rsidRPr="00D23891">
              <w:rPr>
                <w:rFonts w:ascii="Arial" w:hAnsi="Arial" w:cs="Arial"/>
                <w:sz w:val="20"/>
                <w:szCs w:val="18"/>
              </w:rPr>
              <w:t xml:space="preserve"> As TEPL embarks on the construction of additional capacity plants, the anticipated daily production volume is projected to reach 100,000 units by June 2026. </w:t>
            </w:r>
            <w:r w:rsidRPr="00D23891">
              <w:rPr>
                <w:rFonts w:ascii="Arial" w:hAnsi="Arial" w:cs="Arial"/>
                <w:b/>
                <w:bCs/>
                <w:sz w:val="20"/>
                <w:szCs w:val="18"/>
              </w:rPr>
              <w:t>The recurring nature of the INR 189 Crore savings will significantly contribute to the company's long-term financial health and operational sustainability.</w:t>
            </w:r>
          </w:p>
          <w:p w14:paraId="2A65753B" w14:textId="77777777" w:rsidR="00C73398" w:rsidRPr="00D23891" w:rsidRDefault="00C73398" w:rsidP="00047D23">
            <w:pPr>
              <w:spacing w:after="120" w:line="240" w:lineRule="auto"/>
              <w:ind w:left="600"/>
              <w:rPr>
                <w:rFonts w:ascii="Arial" w:hAnsi="Arial" w:cs="Arial"/>
                <w:sz w:val="20"/>
                <w:szCs w:val="18"/>
              </w:rPr>
            </w:pPr>
          </w:p>
          <w:p w14:paraId="114F2CCE" w14:textId="77777777" w:rsidR="00C73398" w:rsidRPr="00C55228" w:rsidRDefault="00C73398" w:rsidP="00047D23">
            <w:pPr>
              <w:spacing w:after="120" w:line="240" w:lineRule="auto"/>
              <w:ind w:left="600"/>
              <w:rPr>
                <w:rFonts w:ascii="Arial" w:hAnsi="Arial" w:cs="Arial"/>
                <w:sz w:val="20"/>
                <w:szCs w:val="18"/>
              </w:rPr>
            </w:pPr>
            <w:r w:rsidRPr="00D23891">
              <w:rPr>
                <w:rFonts w:ascii="Arial" w:hAnsi="Arial" w:cs="Arial"/>
                <w:sz w:val="20"/>
                <w:szCs w:val="18"/>
              </w:rPr>
              <w:sym w:font="Wingdings" w:char="F0E0"/>
            </w:r>
            <w:r w:rsidRPr="00D23891">
              <w:rPr>
                <w:rFonts w:ascii="Arial" w:hAnsi="Arial" w:cs="Arial"/>
                <w:sz w:val="20"/>
                <w:szCs w:val="18"/>
              </w:rPr>
              <w:t xml:space="preserve"> The return on investment (ROI) analysis reveals that the CNC Auto LUL costs will </w:t>
            </w:r>
            <w:r w:rsidRPr="00D23891">
              <w:rPr>
                <w:rFonts w:ascii="Arial" w:hAnsi="Arial" w:cs="Arial"/>
                <w:b/>
                <w:bCs/>
                <w:sz w:val="20"/>
                <w:szCs w:val="18"/>
                <w:u w:val="single"/>
              </w:rPr>
              <w:t>achieve breakeven within just seven months following implementation</w:t>
            </w:r>
            <w:r w:rsidRPr="00D23891">
              <w:rPr>
                <w:rFonts w:ascii="Arial" w:hAnsi="Arial" w:cs="Arial"/>
                <w:sz w:val="20"/>
                <w:szCs w:val="18"/>
              </w:rPr>
              <w:t>. This swift recovery period highlights the effectiveness of the investment in enhancing production processes and overall profitability.</w:t>
            </w:r>
            <w:r w:rsidRPr="00C55228">
              <w:rPr>
                <w:rFonts w:ascii="Arial" w:hAnsi="Arial" w:cs="Arial"/>
                <w:sz w:val="20"/>
                <w:szCs w:val="18"/>
              </w:rPr>
              <w:t xml:space="preserve">   </w:t>
            </w:r>
          </w:p>
          <w:p w14:paraId="2576A28B" w14:textId="77777777" w:rsidR="00C73398" w:rsidRPr="00C55228" w:rsidRDefault="00C73398" w:rsidP="00047D23">
            <w:pPr>
              <w:spacing w:after="120" w:line="240" w:lineRule="auto"/>
              <w:ind w:left="600"/>
              <w:rPr>
                <w:rFonts w:ascii="Arial" w:hAnsi="Arial" w:cs="Arial"/>
                <w:sz w:val="20"/>
                <w:szCs w:val="18"/>
              </w:rPr>
            </w:pPr>
            <w:r w:rsidRPr="00C55228">
              <w:rPr>
                <w:rFonts w:ascii="Arial" w:hAnsi="Arial" w:cs="Arial"/>
                <w:sz w:val="20"/>
                <w:szCs w:val="18"/>
              </w:rPr>
              <w:t xml:space="preserve"> </w:t>
            </w:r>
          </w:p>
          <w:p w14:paraId="534681D1" w14:textId="77777777" w:rsidR="00C73398" w:rsidRDefault="00C73398" w:rsidP="00047D23">
            <w:pPr>
              <w:spacing w:after="120" w:line="240" w:lineRule="auto"/>
              <w:ind w:left="600"/>
              <w:rPr>
                <w:rFonts w:ascii="Arial" w:hAnsi="Arial" w:cs="Arial"/>
                <w:sz w:val="20"/>
                <w:szCs w:val="18"/>
              </w:rPr>
            </w:pPr>
          </w:p>
          <w:p w14:paraId="52EF082A" w14:textId="77777777" w:rsidR="00C73398" w:rsidRPr="00C55228" w:rsidRDefault="00C73398" w:rsidP="00047D23">
            <w:pPr>
              <w:autoSpaceDE w:val="0"/>
              <w:autoSpaceDN w:val="0"/>
              <w:adjustRightInd w:val="0"/>
              <w:spacing w:after="120" w:line="240" w:lineRule="auto"/>
              <w:jc w:val="both"/>
              <w:rPr>
                <w:rFonts w:ascii="Arial" w:hAnsi="Arial" w:cs="Arial"/>
                <w:b/>
                <w:sz w:val="20"/>
                <w:szCs w:val="18"/>
              </w:rPr>
            </w:pPr>
            <w:r>
              <w:rPr>
                <w:rFonts w:ascii="Arial" w:hAnsi="Arial" w:cs="Arial"/>
                <w:sz w:val="20"/>
                <w:szCs w:val="18"/>
              </w:rPr>
              <w:t xml:space="preserve"> </w:t>
            </w:r>
          </w:p>
        </w:tc>
      </w:tr>
      <w:tr w:rsidR="00C73398" w:rsidRPr="00C55228" w14:paraId="251CEB36" w14:textId="77777777" w:rsidTr="00047D23">
        <w:trPr>
          <w:cantSplit/>
          <w:trHeight w:hRule="exact" w:val="952"/>
          <w:jc w:val="center"/>
        </w:trPr>
        <w:tc>
          <w:tcPr>
            <w:tcW w:w="417" w:type="dxa"/>
          </w:tcPr>
          <w:p w14:paraId="5903D3A3" w14:textId="77777777" w:rsidR="00C73398" w:rsidRPr="00AC1329" w:rsidRDefault="00C73398" w:rsidP="00047D23">
            <w:pPr>
              <w:autoSpaceDE w:val="0"/>
              <w:autoSpaceDN w:val="0"/>
              <w:adjustRightInd w:val="0"/>
              <w:spacing w:line="240" w:lineRule="auto"/>
              <w:ind w:left="-109" w:right="-104"/>
              <w:jc w:val="both"/>
              <w:rPr>
                <w:rFonts w:ascii="Arial" w:hAnsi="Arial" w:cs="Arial"/>
                <w:b/>
                <w:color w:val="0070C0"/>
                <w:sz w:val="20"/>
                <w:szCs w:val="18"/>
              </w:rPr>
            </w:pPr>
            <w:r w:rsidRPr="00AC1329">
              <w:rPr>
                <w:rFonts w:ascii="Arial" w:hAnsi="Arial" w:cs="Arial"/>
                <w:b/>
                <w:color w:val="0070C0"/>
                <w:sz w:val="20"/>
                <w:szCs w:val="18"/>
              </w:rPr>
              <w:t>12.</w:t>
            </w:r>
          </w:p>
        </w:tc>
        <w:tc>
          <w:tcPr>
            <w:tcW w:w="10469" w:type="dxa"/>
            <w:gridSpan w:val="2"/>
          </w:tcPr>
          <w:p w14:paraId="02DB05CF" w14:textId="77777777" w:rsidR="00C73398" w:rsidRPr="00F0171F" w:rsidRDefault="00C73398" w:rsidP="00047D23">
            <w:pPr>
              <w:spacing w:before="240" w:line="240" w:lineRule="auto"/>
              <w:rPr>
                <w:rFonts w:ascii="Arial" w:hAnsi="Arial" w:cs="Arial"/>
                <w:b/>
                <w:sz w:val="20"/>
                <w:szCs w:val="18"/>
              </w:rPr>
            </w:pPr>
            <w:r w:rsidRPr="00F0171F">
              <w:rPr>
                <w:rFonts w:ascii="Arial" w:hAnsi="Arial" w:cs="Arial"/>
                <w:b/>
                <w:sz w:val="20"/>
                <w:szCs w:val="18"/>
              </w:rPr>
              <w:t xml:space="preserve">** We Certify that we are classified as a Micro / Small with the Udyam Registration Certificate number: __________with the Major Activity </w:t>
            </w:r>
            <w:proofErr w:type="gramStart"/>
            <w:r w:rsidRPr="00F0171F">
              <w:rPr>
                <w:rFonts w:ascii="Arial" w:hAnsi="Arial" w:cs="Arial"/>
                <w:b/>
                <w:sz w:val="20"/>
                <w:szCs w:val="18"/>
              </w:rPr>
              <w:t>as____</w:t>
            </w:r>
            <w:proofErr w:type="gramEnd"/>
            <w:r w:rsidRPr="00F0171F">
              <w:rPr>
                <w:rFonts w:ascii="Arial" w:hAnsi="Arial" w:cs="Arial"/>
                <w:b/>
                <w:sz w:val="20"/>
                <w:szCs w:val="18"/>
              </w:rPr>
              <w:t xml:space="preserve">_______ [Please ignore if it is not applicable to your company]          </w:t>
            </w:r>
          </w:p>
          <w:p w14:paraId="277A97C3" w14:textId="77777777" w:rsidR="00C73398" w:rsidRPr="00F0171F" w:rsidRDefault="00C73398" w:rsidP="00047D23">
            <w:pPr>
              <w:spacing w:before="240" w:line="240" w:lineRule="auto"/>
              <w:rPr>
                <w:rFonts w:ascii="Arial" w:hAnsi="Arial" w:cs="Arial"/>
                <w:b/>
                <w:sz w:val="20"/>
                <w:szCs w:val="18"/>
              </w:rPr>
            </w:pPr>
          </w:p>
        </w:tc>
      </w:tr>
      <w:tr w:rsidR="00C73398" w:rsidRPr="00C55228" w14:paraId="651F156B" w14:textId="77777777" w:rsidTr="00047D23">
        <w:trPr>
          <w:trHeight w:val="2000"/>
          <w:jc w:val="center"/>
        </w:trPr>
        <w:tc>
          <w:tcPr>
            <w:tcW w:w="10886" w:type="dxa"/>
            <w:gridSpan w:val="3"/>
          </w:tcPr>
          <w:p w14:paraId="61783927" w14:textId="77777777" w:rsidR="00C73398" w:rsidRPr="00C55228" w:rsidRDefault="00C73398" w:rsidP="00047D23">
            <w:pPr>
              <w:spacing w:before="240" w:line="240" w:lineRule="auto"/>
              <w:jc w:val="center"/>
              <w:rPr>
                <w:rFonts w:ascii="Arial" w:hAnsi="Arial" w:cs="Arial"/>
                <w:b/>
                <w:sz w:val="20"/>
                <w:szCs w:val="18"/>
                <w:u w:val="single"/>
              </w:rPr>
            </w:pPr>
            <w:r w:rsidRPr="00C55228">
              <w:rPr>
                <w:rFonts w:ascii="Arial" w:hAnsi="Arial" w:cs="Arial"/>
                <w:b/>
                <w:sz w:val="20"/>
                <w:szCs w:val="18"/>
                <w:u w:val="single"/>
              </w:rPr>
              <w:t>Company Authorization</w:t>
            </w:r>
          </w:p>
          <w:p w14:paraId="5C357265" w14:textId="77777777" w:rsidR="00C73398" w:rsidRPr="0026497F" w:rsidRDefault="00C73398" w:rsidP="00047D23">
            <w:pPr>
              <w:spacing w:line="240" w:lineRule="auto"/>
              <w:rPr>
                <w:rFonts w:ascii="Arial" w:hAnsi="Arial" w:cs="Arial"/>
                <w:b/>
                <w:sz w:val="20"/>
                <w:szCs w:val="16"/>
              </w:rPr>
            </w:pPr>
            <w:r w:rsidRPr="0026497F">
              <w:rPr>
                <w:rFonts w:ascii="Arial" w:hAnsi="Arial" w:cs="Arial"/>
                <w:b/>
                <w:sz w:val="20"/>
                <w:szCs w:val="16"/>
              </w:rPr>
              <w:t>We certify that the project described here is factually correct and is in continuous operation.</w:t>
            </w:r>
            <w:r>
              <w:rPr>
                <w:rFonts w:ascii="Arial" w:hAnsi="Arial" w:cs="Arial"/>
                <w:b/>
                <w:sz w:val="20"/>
                <w:szCs w:val="16"/>
              </w:rPr>
              <w:t xml:space="preserve"> </w:t>
            </w:r>
            <w:r w:rsidRPr="0026497F">
              <w:rPr>
                <w:rFonts w:ascii="Arial" w:hAnsi="Arial" w:cs="Arial"/>
                <w:b/>
                <w:sz w:val="20"/>
                <w:szCs w:val="16"/>
              </w:rPr>
              <w:t>We confirm that we have read the rules and guidelines governing this competition and agree to abide by the same.</w:t>
            </w:r>
          </w:p>
          <w:p w14:paraId="097275BF" w14:textId="77777777" w:rsidR="00C73398" w:rsidRDefault="00C73398" w:rsidP="00047D23">
            <w:pPr>
              <w:spacing w:line="240" w:lineRule="auto"/>
              <w:rPr>
                <w:rFonts w:ascii="Arial" w:hAnsi="Arial" w:cs="Arial"/>
                <w:b/>
                <w:sz w:val="20"/>
                <w:szCs w:val="16"/>
              </w:rPr>
            </w:pPr>
            <w:r w:rsidRPr="00C55228">
              <w:rPr>
                <w:rFonts w:ascii="Arial" w:hAnsi="Arial" w:cs="Arial"/>
                <w:b/>
                <w:sz w:val="20"/>
                <w:szCs w:val="16"/>
              </w:rPr>
              <w:t xml:space="preserve">Name    </w:t>
            </w:r>
            <w:proofErr w:type="gramStart"/>
            <w:r w:rsidRPr="00C55228">
              <w:rPr>
                <w:rFonts w:ascii="Arial" w:hAnsi="Arial" w:cs="Arial"/>
                <w:b/>
                <w:sz w:val="20"/>
                <w:szCs w:val="16"/>
              </w:rPr>
              <w:t xml:space="preserve">  :</w:t>
            </w:r>
            <w:proofErr w:type="gramEnd"/>
            <w:r w:rsidRPr="00C55228">
              <w:rPr>
                <w:rFonts w:ascii="Arial" w:hAnsi="Arial" w:cs="Arial"/>
                <w:b/>
                <w:sz w:val="20"/>
                <w:szCs w:val="16"/>
              </w:rPr>
              <w:t xml:space="preserve">  </w:t>
            </w:r>
            <w:r>
              <w:rPr>
                <w:rFonts w:ascii="Arial" w:hAnsi="Arial" w:cs="Arial"/>
                <w:b/>
                <w:sz w:val="20"/>
                <w:szCs w:val="16"/>
              </w:rPr>
              <w:t xml:space="preserve">Palanivel. </w:t>
            </w:r>
            <w:r w:rsidRPr="00C55228">
              <w:rPr>
                <w:rFonts w:ascii="Arial" w:hAnsi="Arial" w:cs="Arial"/>
                <w:b/>
                <w:sz w:val="20"/>
                <w:szCs w:val="16"/>
              </w:rPr>
              <w:t xml:space="preserve">                                    </w:t>
            </w:r>
            <w:proofErr w:type="gramStart"/>
            <w:r w:rsidRPr="00C55228">
              <w:rPr>
                <w:rFonts w:ascii="Arial" w:hAnsi="Arial" w:cs="Arial"/>
                <w:b/>
                <w:sz w:val="20"/>
                <w:szCs w:val="16"/>
              </w:rPr>
              <w:t>Designation  :</w:t>
            </w:r>
            <w:proofErr w:type="gramEnd"/>
            <w:r w:rsidRPr="00C55228">
              <w:rPr>
                <w:rFonts w:ascii="Arial" w:hAnsi="Arial" w:cs="Arial"/>
                <w:b/>
                <w:sz w:val="20"/>
                <w:szCs w:val="16"/>
              </w:rPr>
              <w:t xml:space="preserve">  </w:t>
            </w:r>
            <w:r>
              <w:rPr>
                <w:rFonts w:ascii="Arial" w:hAnsi="Arial" w:cs="Arial"/>
                <w:b/>
                <w:sz w:val="20"/>
                <w:szCs w:val="16"/>
              </w:rPr>
              <w:t>DGM</w:t>
            </w:r>
            <w:r w:rsidRPr="00C55228">
              <w:rPr>
                <w:rFonts w:ascii="Arial" w:hAnsi="Arial" w:cs="Arial"/>
                <w:b/>
                <w:sz w:val="20"/>
                <w:szCs w:val="16"/>
              </w:rPr>
              <w:t xml:space="preserve">                                           Signature : </w:t>
            </w:r>
          </w:p>
          <w:p w14:paraId="071BC6D4" w14:textId="77777777" w:rsidR="00C73398" w:rsidRPr="00C55228" w:rsidRDefault="00C73398" w:rsidP="00047D23">
            <w:pPr>
              <w:spacing w:line="240" w:lineRule="auto"/>
              <w:rPr>
                <w:rFonts w:ascii="Arial" w:hAnsi="Arial" w:cs="Arial"/>
                <w:b/>
                <w:sz w:val="20"/>
                <w:szCs w:val="16"/>
              </w:rPr>
            </w:pPr>
          </w:p>
          <w:p w14:paraId="4FA76D76" w14:textId="77777777" w:rsidR="00C73398" w:rsidRPr="00C55228" w:rsidRDefault="00C73398" w:rsidP="00047D23">
            <w:pPr>
              <w:spacing w:line="240" w:lineRule="auto"/>
              <w:rPr>
                <w:rFonts w:ascii="Arial" w:hAnsi="Arial" w:cs="Arial"/>
                <w:b/>
                <w:sz w:val="20"/>
                <w:szCs w:val="18"/>
              </w:rPr>
            </w:pPr>
            <w:r w:rsidRPr="00C55228">
              <w:rPr>
                <w:rFonts w:ascii="Arial" w:hAnsi="Arial" w:cs="Arial"/>
                <w:b/>
                <w:sz w:val="20"/>
                <w:szCs w:val="16"/>
              </w:rPr>
              <w:t xml:space="preserve">Date      </w:t>
            </w:r>
            <w:proofErr w:type="gramStart"/>
            <w:r w:rsidRPr="00C55228">
              <w:rPr>
                <w:rFonts w:ascii="Arial" w:hAnsi="Arial" w:cs="Arial"/>
                <w:b/>
                <w:sz w:val="20"/>
                <w:szCs w:val="16"/>
              </w:rPr>
              <w:t xml:space="preserve">  :</w:t>
            </w:r>
            <w:proofErr w:type="gramEnd"/>
            <w:r w:rsidRPr="00C55228">
              <w:rPr>
                <w:rFonts w:ascii="Arial" w:hAnsi="Arial" w:cs="Arial"/>
                <w:b/>
                <w:sz w:val="20"/>
                <w:szCs w:val="16"/>
              </w:rPr>
              <w:t xml:space="preserve">  </w:t>
            </w:r>
          </w:p>
        </w:tc>
      </w:tr>
    </w:tbl>
    <w:p w14:paraId="748583A2" w14:textId="77777777" w:rsidR="00C73398" w:rsidRPr="000C1C83" w:rsidRDefault="00C73398" w:rsidP="00C73398">
      <w:pPr>
        <w:spacing w:after="60" w:line="240" w:lineRule="auto"/>
        <w:rPr>
          <w:rFonts w:ascii="Arial" w:hAnsi="Arial" w:cs="Arial"/>
          <w:b/>
          <w:sz w:val="18"/>
          <w:szCs w:val="18"/>
          <w:highlight w:val="yellow"/>
        </w:rPr>
      </w:pPr>
    </w:p>
    <w:p w14:paraId="4117CEEB" w14:textId="77777777" w:rsidR="00C73398" w:rsidRPr="000C1C83" w:rsidRDefault="00C73398" w:rsidP="00C73398">
      <w:pPr>
        <w:spacing w:after="0" w:line="240" w:lineRule="auto"/>
        <w:ind w:left="360"/>
        <w:rPr>
          <w:rFonts w:ascii="Arial" w:hAnsi="Arial" w:cs="Arial"/>
          <w:b/>
          <w:sz w:val="14"/>
          <w:szCs w:val="14"/>
        </w:rPr>
      </w:pPr>
      <w:r w:rsidRPr="000C1C83">
        <w:rPr>
          <w:rFonts w:ascii="Arial" w:hAnsi="Arial" w:cs="Arial"/>
          <w:b/>
          <w:sz w:val="14"/>
          <w:szCs w:val="14"/>
        </w:rPr>
        <w:t>*All future communication will be the principal author/project leader through email at this email ID</w:t>
      </w:r>
    </w:p>
    <w:p w14:paraId="4969EAF5" w14:textId="77777777" w:rsidR="00C73398" w:rsidRPr="000C1C83" w:rsidRDefault="00C73398" w:rsidP="00C73398">
      <w:pPr>
        <w:spacing w:after="0" w:line="240" w:lineRule="auto"/>
        <w:ind w:left="360"/>
        <w:rPr>
          <w:rFonts w:ascii="Arial" w:hAnsi="Arial" w:cs="Arial"/>
          <w:b/>
          <w:sz w:val="14"/>
          <w:szCs w:val="14"/>
        </w:rPr>
      </w:pPr>
      <w:r w:rsidRPr="000C1C83">
        <w:rPr>
          <w:rFonts w:ascii="Arial" w:hAnsi="Arial" w:cs="Arial"/>
          <w:b/>
          <w:sz w:val="14"/>
          <w:szCs w:val="14"/>
        </w:rPr>
        <w:t>**If you are competing under SME stream, please certify your status as an SME</w:t>
      </w:r>
      <w:r>
        <w:rPr>
          <w:rFonts w:ascii="Arial" w:hAnsi="Arial" w:cs="Arial"/>
          <w:b/>
          <w:sz w:val="14"/>
          <w:szCs w:val="14"/>
        </w:rPr>
        <w:t>, else you may leave it blank</w:t>
      </w:r>
    </w:p>
    <w:p w14:paraId="7F678DD2" w14:textId="77777777" w:rsidR="00C73398" w:rsidRDefault="00C73398" w:rsidP="00C73398">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42B8A2CE" w14:textId="77777777" w:rsidR="00C73398" w:rsidRDefault="00C73398" w:rsidP="00C73398">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404A99DE" w14:textId="77777777" w:rsidR="00C73398" w:rsidRDefault="00C73398" w:rsidP="00C73398">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469635D9" w14:textId="15DB5BDF" w:rsidR="00027CA7" w:rsidRPr="00C73398" w:rsidRDefault="00027CA7" w:rsidP="00C73398"/>
    <w:sectPr w:rsidR="00027CA7" w:rsidRPr="00C73398" w:rsidSect="00C73398">
      <w:pgSz w:w="11907" w:h="16839" w:code="9"/>
      <w:pgMar w:top="567" w:right="380" w:bottom="280" w:left="63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6EF0" w14:textId="77777777" w:rsidR="00414D82" w:rsidRDefault="00414D82" w:rsidP="00414D82">
      <w:pPr>
        <w:spacing w:after="0" w:line="240" w:lineRule="auto"/>
      </w:pPr>
      <w:r>
        <w:separator/>
      </w:r>
    </w:p>
  </w:endnote>
  <w:endnote w:type="continuationSeparator" w:id="0">
    <w:p w14:paraId="2AA799E9" w14:textId="77777777" w:rsidR="00414D82" w:rsidRDefault="00414D82" w:rsidP="0041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94BA" w14:textId="77777777" w:rsidR="00414D82" w:rsidRDefault="00414D82" w:rsidP="00414D82">
      <w:pPr>
        <w:spacing w:after="0" w:line="240" w:lineRule="auto"/>
      </w:pPr>
      <w:r>
        <w:separator/>
      </w:r>
    </w:p>
  </w:footnote>
  <w:footnote w:type="continuationSeparator" w:id="0">
    <w:p w14:paraId="0744AC7B" w14:textId="77777777" w:rsidR="00414D82" w:rsidRDefault="00414D82" w:rsidP="00414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05F041"/>
    <w:multiLevelType w:val="hybridMultilevel"/>
    <w:tmpl w:val="00000000"/>
    <w:lvl w:ilvl="0" w:tplc="FFFFFFFF">
      <w:start w:val="1"/>
      <w:numFmt w:val="lowerRoman"/>
      <w:lvlText w:val="%1)"/>
      <w:lvlJc w:val="left"/>
      <w:pPr>
        <w:tabs>
          <w:tab w:val="num" w:pos="925"/>
        </w:tabs>
        <w:ind w:left="925" w:hanging="360"/>
      </w:pPr>
    </w:lvl>
    <w:lvl w:ilvl="1" w:tplc="FFFFFFFF">
      <w:start w:val="1"/>
      <w:numFmt w:val="lowerLetter"/>
      <w:lvlText w:val="%2."/>
      <w:lvlJc w:val="left"/>
      <w:pPr>
        <w:tabs>
          <w:tab w:val="num" w:pos="2005"/>
        </w:tabs>
        <w:ind w:left="2005" w:hanging="360"/>
      </w:pPr>
    </w:lvl>
    <w:lvl w:ilvl="2" w:tplc="FFFFFFFF">
      <w:start w:val="1"/>
      <w:numFmt w:val="lowerRoman"/>
      <w:lvlText w:val="%3."/>
      <w:lvlJc w:val="right"/>
      <w:pPr>
        <w:tabs>
          <w:tab w:val="num" w:pos="2905"/>
        </w:tabs>
        <w:ind w:left="2905" w:hanging="360"/>
      </w:pPr>
    </w:lvl>
    <w:lvl w:ilvl="3" w:tplc="FFFFFFFF">
      <w:start w:val="1"/>
      <w:numFmt w:val="decimal"/>
      <w:lvlText w:val="%4."/>
      <w:lvlJc w:val="left"/>
      <w:pPr>
        <w:tabs>
          <w:tab w:val="num" w:pos="3445"/>
        </w:tabs>
        <w:ind w:left="3445" w:hanging="360"/>
      </w:pPr>
    </w:lvl>
    <w:lvl w:ilvl="4" w:tplc="FFFFFFFF">
      <w:start w:val="1"/>
      <w:numFmt w:val="lowerLetter"/>
      <w:lvlText w:val="%5."/>
      <w:lvlJc w:val="left"/>
      <w:pPr>
        <w:tabs>
          <w:tab w:val="num" w:pos="4165"/>
        </w:tabs>
        <w:ind w:left="4165" w:hanging="360"/>
      </w:pPr>
    </w:lvl>
    <w:lvl w:ilvl="5" w:tplc="FFFFFFFF">
      <w:start w:val="1"/>
      <w:numFmt w:val="lowerRoman"/>
      <w:lvlText w:val="%6."/>
      <w:lvlJc w:val="right"/>
      <w:pPr>
        <w:tabs>
          <w:tab w:val="num" w:pos="5065"/>
        </w:tabs>
        <w:ind w:left="5065" w:hanging="360"/>
      </w:pPr>
    </w:lvl>
    <w:lvl w:ilvl="6" w:tplc="FFFFFFFF">
      <w:start w:val="1"/>
      <w:numFmt w:val="decimal"/>
      <w:lvlText w:val="%7."/>
      <w:lvlJc w:val="left"/>
      <w:pPr>
        <w:tabs>
          <w:tab w:val="num" w:pos="5605"/>
        </w:tabs>
        <w:ind w:left="5605" w:hanging="360"/>
      </w:pPr>
    </w:lvl>
    <w:lvl w:ilvl="7" w:tplc="FFFFFFFF">
      <w:start w:val="1"/>
      <w:numFmt w:val="lowerLetter"/>
      <w:lvlText w:val="%8."/>
      <w:lvlJc w:val="left"/>
      <w:pPr>
        <w:tabs>
          <w:tab w:val="num" w:pos="6325"/>
        </w:tabs>
        <w:ind w:left="6325" w:hanging="360"/>
      </w:pPr>
    </w:lvl>
    <w:lvl w:ilvl="8" w:tplc="FFFFFFFF">
      <w:start w:val="1"/>
      <w:numFmt w:val="lowerRoman"/>
      <w:lvlText w:val="%9."/>
      <w:lvlJc w:val="right"/>
      <w:pPr>
        <w:tabs>
          <w:tab w:val="num" w:pos="7225"/>
        </w:tabs>
        <w:ind w:left="7225" w:hanging="360"/>
      </w:pPr>
    </w:lvl>
  </w:abstractNum>
  <w:abstractNum w:abstractNumId="1" w15:restartNumberingAfterBreak="0">
    <w:nsid w:val="05D55EB4"/>
    <w:multiLevelType w:val="hybridMultilevel"/>
    <w:tmpl w:val="37648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92739"/>
    <w:multiLevelType w:val="hybridMultilevel"/>
    <w:tmpl w:val="EBC2190A"/>
    <w:lvl w:ilvl="0" w:tplc="A978CF9C">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6A4F21"/>
    <w:multiLevelType w:val="hybridMultilevel"/>
    <w:tmpl w:val="7302710E"/>
    <w:lvl w:ilvl="0" w:tplc="9E4C63AE">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0809B5"/>
    <w:multiLevelType w:val="hybridMultilevel"/>
    <w:tmpl w:val="CC7EB62C"/>
    <w:lvl w:ilvl="0" w:tplc="A312914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A1557ED"/>
    <w:multiLevelType w:val="multilevel"/>
    <w:tmpl w:val="AC08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241E3"/>
    <w:multiLevelType w:val="hybridMultilevel"/>
    <w:tmpl w:val="C9EA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C6924"/>
    <w:multiLevelType w:val="hybridMultilevel"/>
    <w:tmpl w:val="88DA9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4200C"/>
    <w:multiLevelType w:val="hybridMultilevel"/>
    <w:tmpl w:val="00000000"/>
    <w:lvl w:ilvl="0" w:tplc="FFFFFFFF">
      <w:start w:val="1"/>
      <w:numFmt w:val="lowerRoman"/>
      <w:lvlText w:val="%1)"/>
      <w:lvlJc w:val="left"/>
      <w:pPr>
        <w:tabs>
          <w:tab w:val="num" w:pos="927"/>
        </w:tabs>
        <w:ind w:left="927" w:hanging="360"/>
      </w:pPr>
    </w:lvl>
    <w:lvl w:ilvl="1" w:tplc="FFFFFFFF">
      <w:start w:val="1"/>
      <w:numFmt w:val="lowerLetter"/>
      <w:lvlText w:val="%2."/>
      <w:lvlJc w:val="left"/>
      <w:pPr>
        <w:tabs>
          <w:tab w:val="num" w:pos="2005"/>
        </w:tabs>
        <w:ind w:left="2005" w:hanging="360"/>
      </w:pPr>
    </w:lvl>
    <w:lvl w:ilvl="2" w:tplc="FFFFFFFF">
      <w:start w:val="1"/>
      <w:numFmt w:val="lowerRoman"/>
      <w:lvlText w:val="%3."/>
      <w:lvlJc w:val="right"/>
      <w:pPr>
        <w:tabs>
          <w:tab w:val="num" w:pos="2905"/>
        </w:tabs>
        <w:ind w:left="2905" w:hanging="360"/>
      </w:pPr>
    </w:lvl>
    <w:lvl w:ilvl="3" w:tplc="FFFFFFFF">
      <w:start w:val="1"/>
      <w:numFmt w:val="decimal"/>
      <w:lvlText w:val="%4."/>
      <w:lvlJc w:val="left"/>
      <w:pPr>
        <w:tabs>
          <w:tab w:val="num" w:pos="3445"/>
        </w:tabs>
        <w:ind w:left="3445" w:hanging="360"/>
      </w:pPr>
    </w:lvl>
    <w:lvl w:ilvl="4" w:tplc="FFFFFFFF">
      <w:start w:val="1"/>
      <w:numFmt w:val="lowerLetter"/>
      <w:lvlText w:val="%5."/>
      <w:lvlJc w:val="left"/>
      <w:pPr>
        <w:tabs>
          <w:tab w:val="num" w:pos="4165"/>
        </w:tabs>
        <w:ind w:left="4165" w:hanging="360"/>
      </w:pPr>
    </w:lvl>
    <w:lvl w:ilvl="5" w:tplc="FFFFFFFF">
      <w:start w:val="1"/>
      <w:numFmt w:val="lowerRoman"/>
      <w:lvlText w:val="%6."/>
      <w:lvlJc w:val="right"/>
      <w:pPr>
        <w:tabs>
          <w:tab w:val="num" w:pos="5065"/>
        </w:tabs>
        <w:ind w:left="5065" w:hanging="360"/>
      </w:pPr>
    </w:lvl>
    <w:lvl w:ilvl="6" w:tplc="FFFFFFFF">
      <w:start w:val="1"/>
      <w:numFmt w:val="decimal"/>
      <w:lvlText w:val="%7."/>
      <w:lvlJc w:val="left"/>
      <w:pPr>
        <w:tabs>
          <w:tab w:val="num" w:pos="5605"/>
        </w:tabs>
        <w:ind w:left="5605" w:hanging="360"/>
      </w:pPr>
    </w:lvl>
    <w:lvl w:ilvl="7" w:tplc="FFFFFFFF">
      <w:start w:val="1"/>
      <w:numFmt w:val="lowerLetter"/>
      <w:lvlText w:val="%8."/>
      <w:lvlJc w:val="left"/>
      <w:pPr>
        <w:tabs>
          <w:tab w:val="num" w:pos="6325"/>
        </w:tabs>
        <w:ind w:left="6325" w:hanging="360"/>
      </w:pPr>
    </w:lvl>
    <w:lvl w:ilvl="8" w:tplc="FFFFFFFF">
      <w:start w:val="1"/>
      <w:numFmt w:val="lowerRoman"/>
      <w:lvlText w:val="%9."/>
      <w:lvlJc w:val="right"/>
      <w:pPr>
        <w:tabs>
          <w:tab w:val="num" w:pos="7225"/>
        </w:tabs>
        <w:ind w:left="7225" w:hanging="360"/>
      </w:pPr>
    </w:lvl>
  </w:abstractNum>
  <w:abstractNum w:abstractNumId="9" w15:restartNumberingAfterBreak="0">
    <w:nsid w:val="29DA5837"/>
    <w:multiLevelType w:val="hybridMultilevel"/>
    <w:tmpl w:val="1A2A1908"/>
    <w:lvl w:ilvl="0" w:tplc="B6824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F424B"/>
    <w:multiLevelType w:val="hybridMultilevel"/>
    <w:tmpl w:val="8824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45B83"/>
    <w:multiLevelType w:val="hybridMultilevel"/>
    <w:tmpl w:val="CF72D8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34EC7AB7"/>
    <w:multiLevelType w:val="hybridMultilevel"/>
    <w:tmpl w:val="4168A8E8"/>
    <w:lvl w:ilvl="0" w:tplc="5BA404AA">
      <w:start w:val="1"/>
      <w:numFmt w:val="bullet"/>
      <w:lvlText w:val=""/>
      <w:lvlJc w:val="left"/>
      <w:pPr>
        <w:tabs>
          <w:tab w:val="num" w:pos="720"/>
        </w:tabs>
        <w:ind w:left="720" w:hanging="360"/>
      </w:pPr>
      <w:rPr>
        <w:rFonts w:ascii="Wingdings" w:hAnsi="Wingdings" w:hint="default"/>
      </w:rPr>
    </w:lvl>
    <w:lvl w:ilvl="1" w:tplc="372E683E" w:tentative="1">
      <w:start w:val="1"/>
      <w:numFmt w:val="bullet"/>
      <w:lvlText w:val=""/>
      <w:lvlJc w:val="left"/>
      <w:pPr>
        <w:tabs>
          <w:tab w:val="num" w:pos="1440"/>
        </w:tabs>
        <w:ind w:left="1440" w:hanging="360"/>
      </w:pPr>
      <w:rPr>
        <w:rFonts w:ascii="Wingdings" w:hAnsi="Wingdings" w:hint="default"/>
      </w:rPr>
    </w:lvl>
    <w:lvl w:ilvl="2" w:tplc="A84ACDBC" w:tentative="1">
      <w:start w:val="1"/>
      <w:numFmt w:val="bullet"/>
      <w:lvlText w:val=""/>
      <w:lvlJc w:val="left"/>
      <w:pPr>
        <w:tabs>
          <w:tab w:val="num" w:pos="2160"/>
        </w:tabs>
        <w:ind w:left="2160" w:hanging="360"/>
      </w:pPr>
      <w:rPr>
        <w:rFonts w:ascii="Wingdings" w:hAnsi="Wingdings" w:hint="default"/>
      </w:rPr>
    </w:lvl>
    <w:lvl w:ilvl="3" w:tplc="41B8C230" w:tentative="1">
      <w:start w:val="1"/>
      <w:numFmt w:val="bullet"/>
      <w:lvlText w:val=""/>
      <w:lvlJc w:val="left"/>
      <w:pPr>
        <w:tabs>
          <w:tab w:val="num" w:pos="2880"/>
        </w:tabs>
        <w:ind w:left="2880" w:hanging="360"/>
      </w:pPr>
      <w:rPr>
        <w:rFonts w:ascii="Wingdings" w:hAnsi="Wingdings" w:hint="default"/>
      </w:rPr>
    </w:lvl>
    <w:lvl w:ilvl="4" w:tplc="3BD820B2" w:tentative="1">
      <w:start w:val="1"/>
      <w:numFmt w:val="bullet"/>
      <w:lvlText w:val=""/>
      <w:lvlJc w:val="left"/>
      <w:pPr>
        <w:tabs>
          <w:tab w:val="num" w:pos="3600"/>
        </w:tabs>
        <w:ind w:left="3600" w:hanging="360"/>
      </w:pPr>
      <w:rPr>
        <w:rFonts w:ascii="Wingdings" w:hAnsi="Wingdings" w:hint="default"/>
      </w:rPr>
    </w:lvl>
    <w:lvl w:ilvl="5" w:tplc="C9F07582" w:tentative="1">
      <w:start w:val="1"/>
      <w:numFmt w:val="bullet"/>
      <w:lvlText w:val=""/>
      <w:lvlJc w:val="left"/>
      <w:pPr>
        <w:tabs>
          <w:tab w:val="num" w:pos="4320"/>
        </w:tabs>
        <w:ind w:left="4320" w:hanging="360"/>
      </w:pPr>
      <w:rPr>
        <w:rFonts w:ascii="Wingdings" w:hAnsi="Wingdings" w:hint="default"/>
      </w:rPr>
    </w:lvl>
    <w:lvl w:ilvl="6" w:tplc="6E6CA216" w:tentative="1">
      <w:start w:val="1"/>
      <w:numFmt w:val="bullet"/>
      <w:lvlText w:val=""/>
      <w:lvlJc w:val="left"/>
      <w:pPr>
        <w:tabs>
          <w:tab w:val="num" w:pos="5040"/>
        </w:tabs>
        <w:ind w:left="5040" w:hanging="360"/>
      </w:pPr>
      <w:rPr>
        <w:rFonts w:ascii="Wingdings" w:hAnsi="Wingdings" w:hint="default"/>
      </w:rPr>
    </w:lvl>
    <w:lvl w:ilvl="7" w:tplc="A24E23C4" w:tentative="1">
      <w:start w:val="1"/>
      <w:numFmt w:val="bullet"/>
      <w:lvlText w:val=""/>
      <w:lvlJc w:val="left"/>
      <w:pPr>
        <w:tabs>
          <w:tab w:val="num" w:pos="5760"/>
        </w:tabs>
        <w:ind w:left="5760" w:hanging="360"/>
      </w:pPr>
      <w:rPr>
        <w:rFonts w:ascii="Wingdings" w:hAnsi="Wingdings" w:hint="default"/>
      </w:rPr>
    </w:lvl>
    <w:lvl w:ilvl="8" w:tplc="8E283A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4F019F"/>
    <w:multiLevelType w:val="hybridMultilevel"/>
    <w:tmpl w:val="D7E8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9419E"/>
    <w:multiLevelType w:val="hybridMultilevel"/>
    <w:tmpl w:val="0B8073C2"/>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722A5A"/>
    <w:multiLevelType w:val="hybridMultilevel"/>
    <w:tmpl w:val="E7F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50D90"/>
    <w:multiLevelType w:val="hybridMultilevel"/>
    <w:tmpl w:val="EC22765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D880EF4"/>
    <w:multiLevelType w:val="hybridMultilevel"/>
    <w:tmpl w:val="00000000"/>
    <w:lvl w:ilvl="0" w:tplc="FFFFFFFF">
      <w:start w:val="1"/>
      <w:numFmt w:val="lowerRoman"/>
      <w:lvlText w:val="%1)"/>
      <w:lvlJc w:val="left"/>
      <w:pPr>
        <w:tabs>
          <w:tab w:val="num" w:pos="925"/>
        </w:tabs>
        <w:ind w:left="925" w:hanging="360"/>
      </w:pPr>
    </w:lvl>
    <w:lvl w:ilvl="1" w:tplc="FFFFFFFF">
      <w:start w:val="1"/>
      <w:numFmt w:val="lowerLetter"/>
      <w:lvlText w:val="%2."/>
      <w:lvlJc w:val="left"/>
      <w:pPr>
        <w:tabs>
          <w:tab w:val="num" w:pos="2005"/>
        </w:tabs>
        <w:ind w:left="2005" w:hanging="360"/>
      </w:pPr>
    </w:lvl>
    <w:lvl w:ilvl="2" w:tplc="FFFFFFFF">
      <w:start w:val="1"/>
      <w:numFmt w:val="lowerRoman"/>
      <w:lvlText w:val="%3."/>
      <w:lvlJc w:val="right"/>
      <w:pPr>
        <w:tabs>
          <w:tab w:val="num" w:pos="2905"/>
        </w:tabs>
        <w:ind w:left="2905" w:hanging="360"/>
      </w:pPr>
    </w:lvl>
    <w:lvl w:ilvl="3" w:tplc="FFFFFFFF">
      <w:start w:val="1"/>
      <w:numFmt w:val="decimal"/>
      <w:lvlText w:val="%4."/>
      <w:lvlJc w:val="left"/>
      <w:pPr>
        <w:tabs>
          <w:tab w:val="num" w:pos="3445"/>
        </w:tabs>
        <w:ind w:left="3445" w:hanging="360"/>
      </w:pPr>
    </w:lvl>
    <w:lvl w:ilvl="4" w:tplc="FFFFFFFF">
      <w:start w:val="1"/>
      <w:numFmt w:val="lowerLetter"/>
      <w:lvlText w:val="%5."/>
      <w:lvlJc w:val="left"/>
      <w:pPr>
        <w:tabs>
          <w:tab w:val="num" w:pos="4165"/>
        </w:tabs>
        <w:ind w:left="4165" w:hanging="360"/>
      </w:pPr>
    </w:lvl>
    <w:lvl w:ilvl="5" w:tplc="FFFFFFFF">
      <w:start w:val="1"/>
      <w:numFmt w:val="lowerRoman"/>
      <w:lvlText w:val="%6."/>
      <w:lvlJc w:val="right"/>
      <w:pPr>
        <w:tabs>
          <w:tab w:val="num" w:pos="5065"/>
        </w:tabs>
        <w:ind w:left="5065" w:hanging="360"/>
      </w:pPr>
    </w:lvl>
    <w:lvl w:ilvl="6" w:tplc="FFFFFFFF">
      <w:start w:val="1"/>
      <w:numFmt w:val="decimal"/>
      <w:lvlText w:val="%7."/>
      <w:lvlJc w:val="left"/>
      <w:pPr>
        <w:tabs>
          <w:tab w:val="num" w:pos="5605"/>
        </w:tabs>
        <w:ind w:left="5605" w:hanging="360"/>
      </w:pPr>
    </w:lvl>
    <w:lvl w:ilvl="7" w:tplc="FFFFFFFF">
      <w:start w:val="1"/>
      <w:numFmt w:val="lowerLetter"/>
      <w:lvlText w:val="%8."/>
      <w:lvlJc w:val="left"/>
      <w:pPr>
        <w:tabs>
          <w:tab w:val="num" w:pos="6325"/>
        </w:tabs>
        <w:ind w:left="6325" w:hanging="360"/>
      </w:pPr>
    </w:lvl>
    <w:lvl w:ilvl="8" w:tplc="FFFFFFFF">
      <w:start w:val="1"/>
      <w:numFmt w:val="lowerRoman"/>
      <w:lvlText w:val="%9."/>
      <w:lvlJc w:val="right"/>
      <w:pPr>
        <w:tabs>
          <w:tab w:val="num" w:pos="7225"/>
        </w:tabs>
        <w:ind w:left="7225" w:hanging="360"/>
      </w:pPr>
    </w:lvl>
  </w:abstractNum>
  <w:abstractNum w:abstractNumId="18" w15:restartNumberingAfterBreak="0">
    <w:nsid w:val="532F7D62"/>
    <w:multiLevelType w:val="hybridMultilevel"/>
    <w:tmpl w:val="495E1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AA340B"/>
    <w:multiLevelType w:val="hybridMultilevel"/>
    <w:tmpl w:val="6BB67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A148D7"/>
    <w:multiLevelType w:val="hybridMultilevel"/>
    <w:tmpl w:val="3E0A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F6D71"/>
    <w:multiLevelType w:val="hybridMultilevel"/>
    <w:tmpl w:val="2DC4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005E1"/>
    <w:multiLevelType w:val="hybridMultilevel"/>
    <w:tmpl w:val="D550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611EA"/>
    <w:multiLevelType w:val="hybridMultilevel"/>
    <w:tmpl w:val="6BB67E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5C034EB"/>
    <w:multiLevelType w:val="hybridMultilevel"/>
    <w:tmpl w:val="75328C80"/>
    <w:lvl w:ilvl="0" w:tplc="74B23E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515D4"/>
    <w:multiLevelType w:val="hybridMultilevel"/>
    <w:tmpl w:val="9EC22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C81538"/>
    <w:multiLevelType w:val="hybridMultilevel"/>
    <w:tmpl w:val="99840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351B02"/>
    <w:multiLevelType w:val="hybridMultilevel"/>
    <w:tmpl w:val="C5086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E0D7C8E"/>
    <w:multiLevelType w:val="hybridMultilevel"/>
    <w:tmpl w:val="6F9E9104"/>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209D0"/>
    <w:multiLevelType w:val="hybridMultilevel"/>
    <w:tmpl w:val="1B9C7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134368">
    <w:abstractNumId w:val="20"/>
  </w:num>
  <w:num w:numId="2" w16cid:durableId="519665274">
    <w:abstractNumId w:val="15"/>
  </w:num>
  <w:num w:numId="3" w16cid:durableId="35277083">
    <w:abstractNumId w:val="18"/>
  </w:num>
  <w:num w:numId="4" w16cid:durableId="1130131098">
    <w:abstractNumId w:val="25"/>
  </w:num>
  <w:num w:numId="5" w16cid:durableId="1547060005">
    <w:abstractNumId w:val="9"/>
  </w:num>
  <w:num w:numId="6" w16cid:durableId="297877979">
    <w:abstractNumId w:val="26"/>
  </w:num>
  <w:num w:numId="7" w16cid:durableId="730158924">
    <w:abstractNumId w:val="0"/>
  </w:num>
  <w:num w:numId="8" w16cid:durableId="1402873102">
    <w:abstractNumId w:val="24"/>
  </w:num>
  <w:num w:numId="9" w16cid:durableId="1095127745">
    <w:abstractNumId w:val="21"/>
  </w:num>
  <w:num w:numId="10" w16cid:durableId="1893541338">
    <w:abstractNumId w:val="7"/>
  </w:num>
  <w:num w:numId="11" w16cid:durableId="1611011911">
    <w:abstractNumId w:val="13"/>
  </w:num>
  <w:num w:numId="12" w16cid:durableId="926578887">
    <w:abstractNumId w:val="10"/>
  </w:num>
  <w:num w:numId="13" w16cid:durableId="1017581600">
    <w:abstractNumId w:val="6"/>
  </w:num>
  <w:num w:numId="14" w16cid:durableId="1205219904">
    <w:abstractNumId w:val="29"/>
  </w:num>
  <w:num w:numId="15" w16cid:durableId="1909145340">
    <w:abstractNumId w:val="1"/>
  </w:num>
  <w:num w:numId="16" w16cid:durableId="99223304">
    <w:abstractNumId w:val="17"/>
  </w:num>
  <w:num w:numId="17" w16cid:durableId="1749884952">
    <w:abstractNumId w:val="8"/>
  </w:num>
  <w:num w:numId="18" w16cid:durableId="2068913507">
    <w:abstractNumId w:val="22"/>
  </w:num>
  <w:num w:numId="19" w16cid:durableId="673073580">
    <w:abstractNumId w:val="28"/>
  </w:num>
  <w:num w:numId="20" w16cid:durableId="1468163057">
    <w:abstractNumId w:val="27"/>
  </w:num>
  <w:num w:numId="21" w16cid:durableId="672997706">
    <w:abstractNumId w:val="12"/>
  </w:num>
  <w:num w:numId="22" w16cid:durableId="72548968">
    <w:abstractNumId w:val="14"/>
  </w:num>
  <w:num w:numId="23" w16cid:durableId="874195804">
    <w:abstractNumId w:val="11"/>
  </w:num>
  <w:num w:numId="24" w16cid:durableId="914317313">
    <w:abstractNumId w:val="3"/>
  </w:num>
  <w:num w:numId="25" w16cid:durableId="469132424">
    <w:abstractNumId w:val="2"/>
  </w:num>
  <w:num w:numId="26" w16cid:durableId="241108222">
    <w:abstractNumId w:val="23"/>
  </w:num>
  <w:num w:numId="27" w16cid:durableId="1310210504">
    <w:abstractNumId w:val="19"/>
  </w:num>
  <w:num w:numId="28" w16cid:durableId="1967929572">
    <w:abstractNumId w:val="4"/>
  </w:num>
  <w:num w:numId="29" w16cid:durableId="1863083357">
    <w:abstractNumId w:val="5"/>
  </w:num>
  <w:num w:numId="30" w16cid:durableId="17531587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08"/>
  <w:drawingGridVerticalSpacing w:val="119"/>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24"/>
    <w:rsid w:val="00012F14"/>
    <w:rsid w:val="00016B74"/>
    <w:rsid w:val="00025799"/>
    <w:rsid w:val="00027CA7"/>
    <w:rsid w:val="00034CFF"/>
    <w:rsid w:val="0005048E"/>
    <w:rsid w:val="00053199"/>
    <w:rsid w:val="00066E06"/>
    <w:rsid w:val="000814E6"/>
    <w:rsid w:val="00087E5C"/>
    <w:rsid w:val="0009042C"/>
    <w:rsid w:val="00092E0D"/>
    <w:rsid w:val="000C1C83"/>
    <w:rsid w:val="000C7B69"/>
    <w:rsid w:val="000D214D"/>
    <w:rsid w:val="000D5BBB"/>
    <w:rsid w:val="000D6C2E"/>
    <w:rsid w:val="0010389A"/>
    <w:rsid w:val="001068C4"/>
    <w:rsid w:val="00115795"/>
    <w:rsid w:val="001223F5"/>
    <w:rsid w:val="00122AF9"/>
    <w:rsid w:val="001369B6"/>
    <w:rsid w:val="00152CE2"/>
    <w:rsid w:val="00172FBF"/>
    <w:rsid w:val="00182DA1"/>
    <w:rsid w:val="001A7103"/>
    <w:rsid w:val="001B3873"/>
    <w:rsid w:val="001B6333"/>
    <w:rsid w:val="001C4FDC"/>
    <w:rsid w:val="001D4AA8"/>
    <w:rsid w:val="001F5818"/>
    <w:rsid w:val="001F7AB7"/>
    <w:rsid w:val="00204675"/>
    <w:rsid w:val="00212942"/>
    <w:rsid w:val="00213AD6"/>
    <w:rsid w:val="00224572"/>
    <w:rsid w:val="00230BF7"/>
    <w:rsid w:val="0025304F"/>
    <w:rsid w:val="00256DA6"/>
    <w:rsid w:val="00257A13"/>
    <w:rsid w:val="0026497F"/>
    <w:rsid w:val="00290712"/>
    <w:rsid w:val="002B7A14"/>
    <w:rsid w:val="002C079F"/>
    <w:rsid w:val="002C0CC3"/>
    <w:rsid w:val="002C4D23"/>
    <w:rsid w:val="002E22BB"/>
    <w:rsid w:val="002E25DE"/>
    <w:rsid w:val="0030442F"/>
    <w:rsid w:val="00321F84"/>
    <w:rsid w:val="00342A23"/>
    <w:rsid w:val="00347C0C"/>
    <w:rsid w:val="003553A5"/>
    <w:rsid w:val="00395709"/>
    <w:rsid w:val="003B6DCA"/>
    <w:rsid w:val="003C25D4"/>
    <w:rsid w:val="003C5635"/>
    <w:rsid w:val="003F6C0B"/>
    <w:rsid w:val="00402041"/>
    <w:rsid w:val="004059BA"/>
    <w:rsid w:val="00414D82"/>
    <w:rsid w:val="00415080"/>
    <w:rsid w:val="00420793"/>
    <w:rsid w:val="00443CE6"/>
    <w:rsid w:val="00444093"/>
    <w:rsid w:val="004616E6"/>
    <w:rsid w:val="004679B8"/>
    <w:rsid w:val="004768FD"/>
    <w:rsid w:val="00487B92"/>
    <w:rsid w:val="00487D8F"/>
    <w:rsid w:val="004C05FB"/>
    <w:rsid w:val="004C5B57"/>
    <w:rsid w:val="004D1C2B"/>
    <w:rsid w:val="004D64CA"/>
    <w:rsid w:val="004E13EA"/>
    <w:rsid w:val="004E7131"/>
    <w:rsid w:val="004F528F"/>
    <w:rsid w:val="004F725E"/>
    <w:rsid w:val="00502531"/>
    <w:rsid w:val="005209EE"/>
    <w:rsid w:val="00524457"/>
    <w:rsid w:val="0053489B"/>
    <w:rsid w:val="005539DF"/>
    <w:rsid w:val="00567E0E"/>
    <w:rsid w:val="00591544"/>
    <w:rsid w:val="005971B3"/>
    <w:rsid w:val="005A75F2"/>
    <w:rsid w:val="005C4337"/>
    <w:rsid w:val="005D3C1C"/>
    <w:rsid w:val="005E6084"/>
    <w:rsid w:val="00602EA2"/>
    <w:rsid w:val="006160B3"/>
    <w:rsid w:val="006339D8"/>
    <w:rsid w:val="00671960"/>
    <w:rsid w:val="00676025"/>
    <w:rsid w:val="006848C9"/>
    <w:rsid w:val="00687D0F"/>
    <w:rsid w:val="00694985"/>
    <w:rsid w:val="006A559E"/>
    <w:rsid w:val="006A73A7"/>
    <w:rsid w:val="006C1C99"/>
    <w:rsid w:val="006C63F5"/>
    <w:rsid w:val="006F4489"/>
    <w:rsid w:val="007220F7"/>
    <w:rsid w:val="00726AE8"/>
    <w:rsid w:val="007365C5"/>
    <w:rsid w:val="00745086"/>
    <w:rsid w:val="00745190"/>
    <w:rsid w:val="00752B03"/>
    <w:rsid w:val="00766349"/>
    <w:rsid w:val="00792442"/>
    <w:rsid w:val="007936E8"/>
    <w:rsid w:val="007A7A05"/>
    <w:rsid w:val="007C1005"/>
    <w:rsid w:val="007D7428"/>
    <w:rsid w:val="007E2029"/>
    <w:rsid w:val="007F3975"/>
    <w:rsid w:val="00803271"/>
    <w:rsid w:val="00826FA1"/>
    <w:rsid w:val="0082731B"/>
    <w:rsid w:val="00835E7E"/>
    <w:rsid w:val="00897493"/>
    <w:rsid w:val="008B5E36"/>
    <w:rsid w:val="008E0245"/>
    <w:rsid w:val="008F4B73"/>
    <w:rsid w:val="009015C9"/>
    <w:rsid w:val="00906E7B"/>
    <w:rsid w:val="009318CB"/>
    <w:rsid w:val="00932C0D"/>
    <w:rsid w:val="009657AF"/>
    <w:rsid w:val="009674BD"/>
    <w:rsid w:val="009726B7"/>
    <w:rsid w:val="00997840"/>
    <w:rsid w:val="009D770F"/>
    <w:rsid w:val="009E418A"/>
    <w:rsid w:val="009F6FEA"/>
    <w:rsid w:val="00A05423"/>
    <w:rsid w:val="00A056ED"/>
    <w:rsid w:val="00A411F6"/>
    <w:rsid w:val="00A43FE8"/>
    <w:rsid w:val="00A44721"/>
    <w:rsid w:val="00A4786A"/>
    <w:rsid w:val="00A4799C"/>
    <w:rsid w:val="00A57ABF"/>
    <w:rsid w:val="00A77EEF"/>
    <w:rsid w:val="00A84759"/>
    <w:rsid w:val="00A90B50"/>
    <w:rsid w:val="00AC1329"/>
    <w:rsid w:val="00AD1C27"/>
    <w:rsid w:val="00AF052E"/>
    <w:rsid w:val="00AF3A05"/>
    <w:rsid w:val="00AF5CAC"/>
    <w:rsid w:val="00B016CF"/>
    <w:rsid w:val="00B02AFA"/>
    <w:rsid w:val="00B11704"/>
    <w:rsid w:val="00B12ABB"/>
    <w:rsid w:val="00B27A5A"/>
    <w:rsid w:val="00B318B0"/>
    <w:rsid w:val="00B47E54"/>
    <w:rsid w:val="00B5332B"/>
    <w:rsid w:val="00B56286"/>
    <w:rsid w:val="00B6009E"/>
    <w:rsid w:val="00B6148A"/>
    <w:rsid w:val="00B8196D"/>
    <w:rsid w:val="00B8757C"/>
    <w:rsid w:val="00B901DD"/>
    <w:rsid w:val="00BB760F"/>
    <w:rsid w:val="00BC00AD"/>
    <w:rsid w:val="00BC2A9E"/>
    <w:rsid w:val="00BF1E5E"/>
    <w:rsid w:val="00BF69E5"/>
    <w:rsid w:val="00C01023"/>
    <w:rsid w:val="00C13A2F"/>
    <w:rsid w:val="00C55228"/>
    <w:rsid w:val="00C623AB"/>
    <w:rsid w:val="00C73398"/>
    <w:rsid w:val="00C8318A"/>
    <w:rsid w:val="00C8413C"/>
    <w:rsid w:val="00C86A50"/>
    <w:rsid w:val="00C96148"/>
    <w:rsid w:val="00C9628C"/>
    <w:rsid w:val="00CB1ED5"/>
    <w:rsid w:val="00CC05B1"/>
    <w:rsid w:val="00D07F4F"/>
    <w:rsid w:val="00D20FAF"/>
    <w:rsid w:val="00D23891"/>
    <w:rsid w:val="00D547B4"/>
    <w:rsid w:val="00D77D30"/>
    <w:rsid w:val="00D900F0"/>
    <w:rsid w:val="00DA4A06"/>
    <w:rsid w:val="00DB516F"/>
    <w:rsid w:val="00DC41AC"/>
    <w:rsid w:val="00DC7B39"/>
    <w:rsid w:val="00DD6756"/>
    <w:rsid w:val="00DD7121"/>
    <w:rsid w:val="00DF0036"/>
    <w:rsid w:val="00DF3B49"/>
    <w:rsid w:val="00E12463"/>
    <w:rsid w:val="00E25ACD"/>
    <w:rsid w:val="00E25CEE"/>
    <w:rsid w:val="00E34D24"/>
    <w:rsid w:val="00E3644E"/>
    <w:rsid w:val="00E55E66"/>
    <w:rsid w:val="00E8162F"/>
    <w:rsid w:val="00EA0F30"/>
    <w:rsid w:val="00EC0C71"/>
    <w:rsid w:val="00EC1293"/>
    <w:rsid w:val="00EC26ED"/>
    <w:rsid w:val="00EE2B92"/>
    <w:rsid w:val="00EE420C"/>
    <w:rsid w:val="00F0171F"/>
    <w:rsid w:val="00F10650"/>
    <w:rsid w:val="00F209F7"/>
    <w:rsid w:val="00F262F9"/>
    <w:rsid w:val="00F323CD"/>
    <w:rsid w:val="00F367D1"/>
    <w:rsid w:val="00F41FAF"/>
    <w:rsid w:val="00F532CE"/>
    <w:rsid w:val="00F55407"/>
    <w:rsid w:val="00F70B9C"/>
    <w:rsid w:val="00F7277D"/>
    <w:rsid w:val="00F76F66"/>
    <w:rsid w:val="00F92E6A"/>
    <w:rsid w:val="00FA2EE0"/>
    <w:rsid w:val="00FA3C77"/>
    <w:rsid w:val="00FA7120"/>
    <w:rsid w:val="00FB2FAB"/>
    <w:rsid w:val="00FC298A"/>
    <w:rsid w:val="00FE6804"/>
    <w:rsid w:val="02D2130F"/>
    <w:rsid w:val="06DCD44A"/>
    <w:rsid w:val="0B0A4712"/>
    <w:rsid w:val="0F172662"/>
    <w:rsid w:val="0FCD9F8B"/>
    <w:rsid w:val="310A8F95"/>
    <w:rsid w:val="35BADEF1"/>
    <w:rsid w:val="3AACDBEE"/>
    <w:rsid w:val="4D98B888"/>
    <w:rsid w:val="54EF5DE8"/>
    <w:rsid w:val="5CF59550"/>
    <w:rsid w:val="62C68C7C"/>
    <w:rsid w:val="638852F0"/>
    <w:rsid w:val="69C401FB"/>
    <w:rsid w:val="6E9C6722"/>
    <w:rsid w:val="7563E47E"/>
    <w:rsid w:val="7CDED373"/>
    <w:rsid w:val="7D8BAB7D"/>
    <w:rsid w:val="7DDFE0E0"/>
    <w:rsid w:val="7E5ECEAC"/>
    <w:rsid w:val="7FF4C5C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B9071CF"/>
  <w15:chartTrackingRefBased/>
  <w15:docId w15:val="{F3844310-251C-4E0C-B6F1-2EF6C7B7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0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532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532CE"/>
    <w:rPr>
      <w:rFonts w:ascii="Segoe UI" w:hAnsi="Segoe UI" w:cs="Segoe UI"/>
      <w:sz w:val="18"/>
      <w:szCs w:val="18"/>
      <w:lang w:val="en-US" w:eastAsia="en-US"/>
    </w:rPr>
  </w:style>
  <w:style w:type="paragraph" w:styleId="z-TopofForm">
    <w:name w:val="HTML Top of Form"/>
    <w:basedOn w:val="Normal"/>
    <w:next w:val="Normal"/>
    <w:link w:val="z-TopofFormChar"/>
    <w:hidden/>
    <w:uiPriority w:val="99"/>
    <w:semiHidden/>
    <w:unhideWhenUsed/>
    <w:rsid w:val="00256D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56DA6"/>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256D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56DA6"/>
    <w:rPr>
      <w:rFonts w:ascii="Arial" w:hAnsi="Arial" w:cs="Arial"/>
      <w:vanish/>
      <w:sz w:val="16"/>
      <w:szCs w:val="16"/>
      <w:lang w:val="en-US" w:eastAsia="en-US"/>
    </w:rPr>
  </w:style>
  <w:style w:type="character" w:styleId="Hyperlink">
    <w:name w:val="Hyperlink"/>
    <w:uiPriority w:val="99"/>
    <w:unhideWhenUsed/>
    <w:rsid w:val="00027CA7"/>
    <w:rPr>
      <w:color w:val="0563C1"/>
      <w:u w:val="single"/>
    </w:rPr>
  </w:style>
  <w:style w:type="character" w:styleId="UnresolvedMention">
    <w:name w:val="Unresolved Mention"/>
    <w:basedOn w:val="DefaultParagraphFont"/>
    <w:uiPriority w:val="99"/>
    <w:semiHidden/>
    <w:unhideWhenUsed/>
    <w:rsid w:val="00027CA7"/>
    <w:rPr>
      <w:color w:val="605E5C"/>
      <w:shd w:val="clear" w:color="auto" w:fill="E1DFDD"/>
    </w:rPr>
  </w:style>
  <w:style w:type="paragraph" w:styleId="ListParagraph">
    <w:name w:val="List Paragraph"/>
    <w:basedOn w:val="Normal"/>
    <w:uiPriority w:val="34"/>
    <w:qFormat/>
    <w:rsid w:val="00DB516F"/>
    <w:pPr>
      <w:ind w:left="720"/>
      <w:contextualSpacing/>
    </w:pPr>
  </w:style>
  <w:style w:type="character" w:styleId="PlaceholderText">
    <w:name w:val="Placeholder Text"/>
    <w:basedOn w:val="DefaultParagraphFont"/>
    <w:uiPriority w:val="99"/>
    <w:semiHidden/>
    <w:rsid w:val="00B47E54"/>
    <w:rPr>
      <w:color w:val="666666"/>
    </w:rPr>
  </w:style>
  <w:style w:type="character" w:styleId="Strong">
    <w:name w:val="Strong"/>
    <w:basedOn w:val="DefaultParagraphFont"/>
    <w:uiPriority w:val="22"/>
    <w:qFormat/>
    <w:rsid w:val="00671960"/>
    <w:rPr>
      <w:b/>
      <w:bCs/>
    </w:rPr>
  </w:style>
  <w:style w:type="paragraph" w:styleId="Header">
    <w:name w:val="header"/>
    <w:basedOn w:val="Normal"/>
    <w:link w:val="HeaderChar"/>
    <w:uiPriority w:val="99"/>
    <w:unhideWhenUsed/>
    <w:rsid w:val="00414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D82"/>
    <w:rPr>
      <w:sz w:val="22"/>
      <w:szCs w:val="22"/>
      <w:lang w:val="en-US" w:eastAsia="en-US"/>
    </w:rPr>
  </w:style>
  <w:style w:type="paragraph" w:styleId="Footer">
    <w:name w:val="footer"/>
    <w:basedOn w:val="Normal"/>
    <w:link w:val="FooterChar"/>
    <w:uiPriority w:val="99"/>
    <w:unhideWhenUsed/>
    <w:rsid w:val="00414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D8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02088">
      <w:bodyDiv w:val="1"/>
      <w:marLeft w:val="0"/>
      <w:marRight w:val="0"/>
      <w:marTop w:val="0"/>
      <w:marBottom w:val="0"/>
      <w:divBdr>
        <w:top w:val="none" w:sz="0" w:space="0" w:color="auto"/>
        <w:left w:val="none" w:sz="0" w:space="0" w:color="auto"/>
        <w:bottom w:val="none" w:sz="0" w:space="0" w:color="auto"/>
        <w:right w:val="none" w:sz="0" w:space="0" w:color="auto"/>
      </w:divBdr>
    </w:div>
    <w:div w:id="171381918">
      <w:bodyDiv w:val="1"/>
      <w:marLeft w:val="0"/>
      <w:marRight w:val="0"/>
      <w:marTop w:val="0"/>
      <w:marBottom w:val="0"/>
      <w:divBdr>
        <w:top w:val="none" w:sz="0" w:space="0" w:color="auto"/>
        <w:left w:val="none" w:sz="0" w:space="0" w:color="auto"/>
        <w:bottom w:val="none" w:sz="0" w:space="0" w:color="auto"/>
        <w:right w:val="none" w:sz="0" w:space="0" w:color="auto"/>
      </w:divBdr>
    </w:div>
    <w:div w:id="338653744">
      <w:bodyDiv w:val="1"/>
      <w:marLeft w:val="0"/>
      <w:marRight w:val="0"/>
      <w:marTop w:val="0"/>
      <w:marBottom w:val="0"/>
      <w:divBdr>
        <w:top w:val="none" w:sz="0" w:space="0" w:color="auto"/>
        <w:left w:val="none" w:sz="0" w:space="0" w:color="auto"/>
        <w:bottom w:val="none" w:sz="0" w:space="0" w:color="auto"/>
        <w:right w:val="none" w:sz="0" w:space="0" w:color="auto"/>
      </w:divBdr>
      <w:divsChild>
        <w:div w:id="465661039">
          <w:marLeft w:val="446"/>
          <w:marRight w:val="0"/>
          <w:marTop w:val="0"/>
          <w:marBottom w:val="0"/>
          <w:divBdr>
            <w:top w:val="none" w:sz="0" w:space="0" w:color="auto"/>
            <w:left w:val="none" w:sz="0" w:space="0" w:color="auto"/>
            <w:bottom w:val="none" w:sz="0" w:space="0" w:color="auto"/>
            <w:right w:val="none" w:sz="0" w:space="0" w:color="auto"/>
          </w:divBdr>
        </w:div>
        <w:div w:id="1260216291">
          <w:marLeft w:val="446"/>
          <w:marRight w:val="0"/>
          <w:marTop w:val="0"/>
          <w:marBottom w:val="0"/>
          <w:divBdr>
            <w:top w:val="none" w:sz="0" w:space="0" w:color="auto"/>
            <w:left w:val="none" w:sz="0" w:space="0" w:color="auto"/>
            <w:bottom w:val="none" w:sz="0" w:space="0" w:color="auto"/>
            <w:right w:val="none" w:sz="0" w:space="0" w:color="auto"/>
          </w:divBdr>
        </w:div>
        <w:div w:id="44447665">
          <w:marLeft w:val="446"/>
          <w:marRight w:val="0"/>
          <w:marTop w:val="0"/>
          <w:marBottom w:val="0"/>
          <w:divBdr>
            <w:top w:val="none" w:sz="0" w:space="0" w:color="auto"/>
            <w:left w:val="none" w:sz="0" w:space="0" w:color="auto"/>
            <w:bottom w:val="none" w:sz="0" w:space="0" w:color="auto"/>
            <w:right w:val="none" w:sz="0" w:space="0" w:color="auto"/>
          </w:divBdr>
        </w:div>
      </w:divsChild>
    </w:div>
    <w:div w:id="529683689">
      <w:bodyDiv w:val="1"/>
      <w:marLeft w:val="0"/>
      <w:marRight w:val="0"/>
      <w:marTop w:val="0"/>
      <w:marBottom w:val="0"/>
      <w:divBdr>
        <w:top w:val="none" w:sz="0" w:space="0" w:color="auto"/>
        <w:left w:val="none" w:sz="0" w:space="0" w:color="auto"/>
        <w:bottom w:val="none" w:sz="0" w:space="0" w:color="auto"/>
        <w:right w:val="none" w:sz="0" w:space="0" w:color="auto"/>
      </w:divBdr>
    </w:div>
    <w:div w:id="592519783">
      <w:bodyDiv w:val="1"/>
      <w:marLeft w:val="0"/>
      <w:marRight w:val="0"/>
      <w:marTop w:val="0"/>
      <w:marBottom w:val="0"/>
      <w:divBdr>
        <w:top w:val="none" w:sz="0" w:space="0" w:color="auto"/>
        <w:left w:val="none" w:sz="0" w:space="0" w:color="auto"/>
        <w:bottom w:val="none" w:sz="0" w:space="0" w:color="auto"/>
        <w:right w:val="none" w:sz="0" w:space="0" w:color="auto"/>
      </w:divBdr>
    </w:div>
    <w:div w:id="981423962">
      <w:bodyDiv w:val="1"/>
      <w:marLeft w:val="0"/>
      <w:marRight w:val="0"/>
      <w:marTop w:val="0"/>
      <w:marBottom w:val="0"/>
      <w:divBdr>
        <w:top w:val="none" w:sz="0" w:space="0" w:color="auto"/>
        <w:left w:val="none" w:sz="0" w:space="0" w:color="auto"/>
        <w:bottom w:val="none" w:sz="0" w:space="0" w:color="auto"/>
        <w:right w:val="none" w:sz="0" w:space="0" w:color="auto"/>
      </w:divBdr>
    </w:div>
    <w:div w:id="1061633925">
      <w:bodyDiv w:val="1"/>
      <w:marLeft w:val="0"/>
      <w:marRight w:val="0"/>
      <w:marTop w:val="0"/>
      <w:marBottom w:val="0"/>
      <w:divBdr>
        <w:top w:val="none" w:sz="0" w:space="0" w:color="auto"/>
        <w:left w:val="none" w:sz="0" w:space="0" w:color="auto"/>
        <w:bottom w:val="none" w:sz="0" w:space="0" w:color="auto"/>
        <w:right w:val="none" w:sz="0" w:space="0" w:color="auto"/>
      </w:divBdr>
    </w:div>
    <w:div w:id="1239098979">
      <w:bodyDiv w:val="1"/>
      <w:marLeft w:val="0"/>
      <w:marRight w:val="0"/>
      <w:marTop w:val="0"/>
      <w:marBottom w:val="0"/>
      <w:divBdr>
        <w:top w:val="none" w:sz="0" w:space="0" w:color="auto"/>
        <w:left w:val="none" w:sz="0" w:space="0" w:color="auto"/>
        <w:bottom w:val="none" w:sz="0" w:space="0" w:color="auto"/>
        <w:right w:val="none" w:sz="0" w:space="0" w:color="auto"/>
      </w:divBdr>
    </w:div>
    <w:div w:id="1247959914">
      <w:bodyDiv w:val="1"/>
      <w:marLeft w:val="0"/>
      <w:marRight w:val="0"/>
      <w:marTop w:val="0"/>
      <w:marBottom w:val="0"/>
      <w:divBdr>
        <w:top w:val="none" w:sz="0" w:space="0" w:color="auto"/>
        <w:left w:val="none" w:sz="0" w:space="0" w:color="auto"/>
        <w:bottom w:val="none" w:sz="0" w:space="0" w:color="auto"/>
        <w:right w:val="none" w:sz="0" w:space="0" w:color="auto"/>
      </w:divBdr>
    </w:div>
    <w:div w:id="1363245078">
      <w:bodyDiv w:val="1"/>
      <w:marLeft w:val="0"/>
      <w:marRight w:val="0"/>
      <w:marTop w:val="0"/>
      <w:marBottom w:val="0"/>
      <w:divBdr>
        <w:top w:val="none" w:sz="0" w:space="0" w:color="auto"/>
        <w:left w:val="none" w:sz="0" w:space="0" w:color="auto"/>
        <w:bottom w:val="none" w:sz="0" w:space="0" w:color="auto"/>
        <w:right w:val="none" w:sz="0" w:space="0" w:color="auto"/>
      </w:divBdr>
    </w:div>
    <w:div w:id="1387753115">
      <w:bodyDiv w:val="1"/>
      <w:marLeft w:val="0"/>
      <w:marRight w:val="0"/>
      <w:marTop w:val="0"/>
      <w:marBottom w:val="0"/>
      <w:divBdr>
        <w:top w:val="none" w:sz="0" w:space="0" w:color="auto"/>
        <w:left w:val="none" w:sz="0" w:space="0" w:color="auto"/>
        <w:bottom w:val="none" w:sz="0" w:space="0" w:color="auto"/>
        <w:right w:val="none" w:sz="0" w:space="0" w:color="auto"/>
      </w:divBdr>
    </w:div>
    <w:div w:id="1403288777">
      <w:bodyDiv w:val="1"/>
      <w:marLeft w:val="0"/>
      <w:marRight w:val="0"/>
      <w:marTop w:val="0"/>
      <w:marBottom w:val="0"/>
      <w:divBdr>
        <w:top w:val="none" w:sz="0" w:space="0" w:color="auto"/>
        <w:left w:val="none" w:sz="0" w:space="0" w:color="auto"/>
        <w:bottom w:val="none" w:sz="0" w:space="0" w:color="auto"/>
        <w:right w:val="none" w:sz="0" w:space="0" w:color="auto"/>
      </w:divBdr>
    </w:div>
    <w:div w:id="1403988505">
      <w:bodyDiv w:val="1"/>
      <w:marLeft w:val="0"/>
      <w:marRight w:val="0"/>
      <w:marTop w:val="0"/>
      <w:marBottom w:val="0"/>
      <w:divBdr>
        <w:top w:val="none" w:sz="0" w:space="0" w:color="auto"/>
        <w:left w:val="none" w:sz="0" w:space="0" w:color="auto"/>
        <w:bottom w:val="none" w:sz="0" w:space="0" w:color="auto"/>
        <w:right w:val="none" w:sz="0" w:space="0" w:color="auto"/>
      </w:divBdr>
    </w:div>
    <w:div w:id="1497451649">
      <w:bodyDiv w:val="1"/>
      <w:marLeft w:val="0"/>
      <w:marRight w:val="0"/>
      <w:marTop w:val="0"/>
      <w:marBottom w:val="0"/>
      <w:divBdr>
        <w:top w:val="none" w:sz="0" w:space="0" w:color="auto"/>
        <w:left w:val="none" w:sz="0" w:space="0" w:color="auto"/>
        <w:bottom w:val="none" w:sz="0" w:space="0" w:color="auto"/>
        <w:right w:val="none" w:sz="0" w:space="0" w:color="auto"/>
      </w:divBdr>
    </w:div>
    <w:div w:id="2024940720">
      <w:bodyDiv w:val="1"/>
      <w:marLeft w:val="0"/>
      <w:marRight w:val="0"/>
      <w:marTop w:val="0"/>
      <w:marBottom w:val="0"/>
      <w:divBdr>
        <w:top w:val="none" w:sz="0" w:space="0" w:color="auto"/>
        <w:left w:val="none" w:sz="0" w:space="0" w:color="auto"/>
        <w:bottom w:val="none" w:sz="0" w:space="0" w:color="auto"/>
        <w:right w:val="none" w:sz="0" w:space="0" w:color="auto"/>
      </w:divBdr>
    </w:div>
    <w:div w:id="2071729847">
      <w:bodyDiv w:val="1"/>
      <w:marLeft w:val="0"/>
      <w:marRight w:val="0"/>
      <w:marTop w:val="0"/>
      <w:marBottom w:val="0"/>
      <w:divBdr>
        <w:top w:val="none" w:sz="0" w:space="0" w:color="auto"/>
        <w:left w:val="none" w:sz="0" w:space="0" w:color="auto"/>
        <w:bottom w:val="none" w:sz="0" w:space="0" w:color="auto"/>
        <w:right w:val="none" w:sz="0" w:space="0" w:color="auto"/>
      </w:divBdr>
    </w:div>
    <w:div w:id="2090492427">
      <w:bodyDiv w:val="1"/>
      <w:marLeft w:val="0"/>
      <w:marRight w:val="0"/>
      <w:marTop w:val="0"/>
      <w:marBottom w:val="0"/>
      <w:divBdr>
        <w:top w:val="none" w:sz="0" w:space="0" w:color="auto"/>
        <w:left w:val="none" w:sz="0" w:space="0" w:color="auto"/>
        <w:bottom w:val="none" w:sz="0" w:space="0" w:color="auto"/>
        <w:right w:val="none" w:sz="0" w:space="0" w:color="auto"/>
      </w:divBdr>
    </w:div>
    <w:div w:id="20921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010BCE8894BE7A917A3E25E359CA1"/>
        <w:category>
          <w:name w:val="General"/>
          <w:gallery w:val="placeholder"/>
        </w:category>
        <w:types>
          <w:type w:val="bbPlcHdr"/>
        </w:types>
        <w:behaviors>
          <w:behavior w:val="content"/>
        </w:behaviors>
        <w:guid w:val="{7459F804-BE39-4D1F-AFA5-CAFDFB87A3F4}"/>
      </w:docPartPr>
      <w:docPartBody>
        <w:p w:rsidR="00C02635" w:rsidRDefault="00C02635" w:rsidP="00C02635">
          <w:pPr>
            <w:pStyle w:val="3F4010BCE8894BE7A917A3E25E359CA1"/>
          </w:pPr>
          <w:r w:rsidRPr="000C6D78">
            <w:rPr>
              <w:rStyle w:val="PlaceholderText"/>
            </w:rPr>
            <w:t>Choose an item.</w:t>
          </w:r>
        </w:p>
      </w:docPartBody>
    </w:docPart>
    <w:docPart>
      <w:docPartPr>
        <w:name w:val="97A0D1F0AE804D0B990F7F8510733FDA"/>
        <w:category>
          <w:name w:val="General"/>
          <w:gallery w:val="placeholder"/>
        </w:category>
        <w:types>
          <w:type w:val="bbPlcHdr"/>
        </w:types>
        <w:behaviors>
          <w:behavior w:val="content"/>
        </w:behaviors>
        <w:guid w:val="{6A239522-DCA2-4A81-809C-D06205C7CE4A}"/>
      </w:docPartPr>
      <w:docPartBody>
        <w:p w:rsidR="00C02635" w:rsidRDefault="00C02635" w:rsidP="00C02635">
          <w:pPr>
            <w:pStyle w:val="97A0D1F0AE804D0B990F7F8510733FDA"/>
          </w:pPr>
          <w:r w:rsidRPr="000C6D78">
            <w:rPr>
              <w:rStyle w:val="PlaceholderText"/>
            </w:rPr>
            <w:t>Choose an item.</w:t>
          </w:r>
        </w:p>
      </w:docPartBody>
    </w:docPart>
    <w:docPart>
      <w:docPartPr>
        <w:name w:val="BC131B2B84DD467493AACF64ABC3073C"/>
        <w:category>
          <w:name w:val="General"/>
          <w:gallery w:val="placeholder"/>
        </w:category>
        <w:types>
          <w:type w:val="bbPlcHdr"/>
        </w:types>
        <w:behaviors>
          <w:behavior w:val="content"/>
        </w:behaviors>
        <w:guid w:val="{0913D46A-E833-47AD-BF28-2473EF6BCB0C}"/>
      </w:docPartPr>
      <w:docPartBody>
        <w:p w:rsidR="00C02635" w:rsidRDefault="00C02635" w:rsidP="00C02635">
          <w:pPr>
            <w:pStyle w:val="BC131B2B84DD467493AACF64ABC3073C"/>
          </w:pPr>
          <w:r w:rsidRPr="000C6D78">
            <w:rPr>
              <w:rStyle w:val="PlaceholderText"/>
            </w:rPr>
            <w:t>Choose an item.</w:t>
          </w:r>
        </w:p>
      </w:docPartBody>
    </w:docPart>
    <w:docPart>
      <w:docPartPr>
        <w:name w:val="A6CFC2C5BA624506AA1A7CEFBF66B55B"/>
        <w:category>
          <w:name w:val="General"/>
          <w:gallery w:val="placeholder"/>
        </w:category>
        <w:types>
          <w:type w:val="bbPlcHdr"/>
        </w:types>
        <w:behaviors>
          <w:behavior w:val="content"/>
        </w:behaviors>
        <w:guid w:val="{52A5A1B6-1967-4F9B-AB85-FE03D6CEA21F}"/>
      </w:docPartPr>
      <w:docPartBody>
        <w:p w:rsidR="00C02635" w:rsidRDefault="00C02635" w:rsidP="00C02635">
          <w:pPr>
            <w:pStyle w:val="A6CFC2C5BA624506AA1A7CEFBF66B55B"/>
          </w:pPr>
          <w:r w:rsidRPr="000C6D78">
            <w:rPr>
              <w:rStyle w:val="PlaceholderText"/>
            </w:rPr>
            <w:t>Choose an item.</w:t>
          </w:r>
        </w:p>
      </w:docPartBody>
    </w:docPart>
    <w:docPart>
      <w:docPartPr>
        <w:name w:val="0EA0ADA1B6344E71A4609F5699DB21B5"/>
        <w:category>
          <w:name w:val="General"/>
          <w:gallery w:val="placeholder"/>
        </w:category>
        <w:types>
          <w:type w:val="bbPlcHdr"/>
        </w:types>
        <w:behaviors>
          <w:behavior w:val="content"/>
        </w:behaviors>
        <w:guid w:val="{9984AD6D-2B98-4BD8-A5D3-08C319AE572B}"/>
      </w:docPartPr>
      <w:docPartBody>
        <w:p w:rsidR="00C02635" w:rsidRDefault="00C02635" w:rsidP="00C02635">
          <w:pPr>
            <w:pStyle w:val="0EA0ADA1B6344E71A4609F5699DB21B5"/>
          </w:pPr>
          <w:r w:rsidRPr="000C6D78">
            <w:rPr>
              <w:rStyle w:val="PlaceholderText"/>
            </w:rPr>
            <w:t>Choose an item.</w:t>
          </w:r>
        </w:p>
      </w:docPartBody>
    </w:docPart>
    <w:docPart>
      <w:docPartPr>
        <w:name w:val="2B6FCE6168844401990496428A79F191"/>
        <w:category>
          <w:name w:val="General"/>
          <w:gallery w:val="placeholder"/>
        </w:category>
        <w:types>
          <w:type w:val="bbPlcHdr"/>
        </w:types>
        <w:behaviors>
          <w:behavior w:val="content"/>
        </w:behaviors>
        <w:guid w:val="{586BA835-D7D0-4643-9141-7A22E99A4E48}"/>
      </w:docPartPr>
      <w:docPartBody>
        <w:p w:rsidR="00C02635" w:rsidRDefault="00C02635" w:rsidP="00C02635">
          <w:pPr>
            <w:pStyle w:val="2B6FCE6168844401990496428A79F191"/>
          </w:pPr>
          <w:r w:rsidRPr="000C6D78">
            <w:rPr>
              <w:rStyle w:val="PlaceholderText"/>
            </w:rPr>
            <w:t>Choose an item.</w:t>
          </w:r>
        </w:p>
      </w:docPartBody>
    </w:docPart>
    <w:docPart>
      <w:docPartPr>
        <w:name w:val="EC31C0ABEFB64118810AC7737CC368CC"/>
        <w:category>
          <w:name w:val="General"/>
          <w:gallery w:val="placeholder"/>
        </w:category>
        <w:types>
          <w:type w:val="bbPlcHdr"/>
        </w:types>
        <w:behaviors>
          <w:behavior w:val="content"/>
        </w:behaviors>
        <w:guid w:val="{90E39AB5-0492-4AE1-B871-5A96E01315D1}"/>
      </w:docPartPr>
      <w:docPartBody>
        <w:p w:rsidR="00C02635" w:rsidRDefault="00C02635" w:rsidP="00C02635">
          <w:pPr>
            <w:pStyle w:val="EC31C0ABEFB64118810AC7737CC368CC"/>
          </w:pPr>
          <w:r w:rsidRPr="000C6D78">
            <w:rPr>
              <w:rStyle w:val="PlaceholderText"/>
            </w:rPr>
            <w:t>Choose an item.</w:t>
          </w:r>
        </w:p>
      </w:docPartBody>
    </w:docPart>
    <w:docPart>
      <w:docPartPr>
        <w:name w:val="11B15281EACE44EBBE81489476F36FC6"/>
        <w:category>
          <w:name w:val="General"/>
          <w:gallery w:val="placeholder"/>
        </w:category>
        <w:types>
          <w:type w:val="bbPlcHdr"/>
        </w:types>
        <w:behaviors>
          <w:behavior w:val="content"/>
        </w:behaviors>
        <w:guid w:val="{877779DC-45B3-4007-9E11-AA96853FB5CB}"/>
      </w:docPartPr>
      <w:docPartBody>
        <w:p w:rsidR="00C02635" w:rsidRDefault="00C02635" w:rsidP="00C02635">
          <w:pPr>
            <w:pStyle w:val="11B15281EACE44EBBE81489476F36FC6"/>
          </w:pPr>
          <w:r w:rsidRPr="000C6D78">
            <w:rPr>
              <w:rStyle w:val="PlaceholderText"/>
            </w:rPr>
            <w:t>Choose an item.</w:t>
          </w:r>
        </w:p>
      </w:docPartBody>
    </w:docPart>
    <w:docPart>
      <w:docPartPr>
        <w:name w:val="B5FE4042C3EC4DECAB52B7E82B11C3ED"/>
        <w:category>
          <w:name w:val="General"/>
          <w:gallery w:val="placeholder"/>
        </w:category>
        <w:types>
          <w:type w:val="bbPlcHdr"/>
        </w:types>
        <w:behaviors>
          <w:behavior w:val="content"/>
        </w:behaviors>
        <w:guid w:val="{D6AEB47A-E921-470D-A5F0-BE72EEA36F6B}"/>
      </w:docPartPr>
      <w:docPartBody>
        <w:p w:rsidR="00C02635" w:rsidRDefault="00C02635" w:rsidP="00C02635">
          <w:pPr>
            <w:pStyle w:val="B5FE4042C3EC4DECAB52B7E82B11C3ED"/>
          </w:pPr>
          <w:r w:rsidRPr="000C6D7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B0"/>
    <w:rsid w:val="0010389A"/>
    <w:rsid w:val="00212942"/>
    <w:rsid w:val="0025304F"/>
    <w:rsid w:val="00293AB0"/>
    <w:rsid w:val="00342A23"/>
    <w:rsid w:val="003C25D4"/>
    <w:rsid w:val="003F6C0B"/>
    <w:rsid w:val="00443CE6"/>
    <w:rsid w:val="00487D8F"/>
    <w:rsid w:val="004D1C2B"/>
    <w:rsid w:val="00676025"/>
    <w:rsid w:val="00792442"/>
    <w:rsid w:val="007E2029"/>
    <w:rsid w:val="00803271"/>
    <w:rsid w:val="008E0245"/>
    <w:rsid w:val="00A411F6"/>
    <w:rsid w:val="00AF3A05"/>
    <w:rsid w:val="00B77CF1"/>
    <w:rsid w:val="00C02635"/>
    <w:rsid w:val="00DF3B49"/>
    <w:rsid w:val="00E25CEE"/>
    <w:rsid w:val="00F5540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635"/>
    <w:rPr>
      <w:color w:val="666666"/>
    </w:rPr>
  </w:style>
  <w:style w:type="paragraph" w:customStyle="1" w:styleId="7A11843CA05744E3B6779628878FBC86">
    <w:name w:val="7A11843CA05744E3B6779628878FBC86"/>
    <w:rsid w:val="00293AB0"/>
  </w:style>
  <w:style w:type="paragraph" w:customStyle="1" w:styleId="BC482504595B45708031A273A54EEC0D">
    <w:name w:val="BC482504595B45708031A273A54EEC0D"/>
    <w:rsid w:val="00B77CF1"/>
  </w:style>
  <w:style w:type="paragraph" w:customStyle="1" w:styleId="573841C38F044B4AA16B4514DC4626BA">
    <w:name w:val="573841C38F044B4AA16B4514DC4626BA"/>
    <w:rsid w:val="00B77CF1"/>
  </w:style>
  <w:style w:type="paragraph" w:customStyle="1" w:styleId="A46D4F829F254CAF92CB827CE993FF4A">
    <w:name w:val="A46D4F829F254CAF92CB827CE993FF4A"/>
    <w:rsid w:val="00B77CF1"/>
  </w:style>
  <w:style w:type="paragraph" w:customStyle="1" w:styleId="5AA5DC17D73A41CF9491E6AFF0011FCB">
    <w:name w:val="5AA5DC17D73A41CF9491E6AFF0011FCB"/>
    <w:rsid w:val="00B77CF1"/>
  </w:style>
  <w:style w:type="paragraph" w:customStyle="1" w:styleId="A03266AB0108443D9153D5600222A474">
    <w:name w:val="A03266AB0108443D9153D5600222A474"/>
    <w:rsid w:val="00B77CF1"/>
  </w:style>
  <w:style w:type="paragraph" w:customStyle="1" w:styleId="27AB9B40B988430EBF7CB22CBE34CCFA">
    <w:name w:val="27AB9B40B988430EBF7CB22CBE34CCFA"/>
    <w:rsid w:val="00B77CF1"/>
  </w:style>
  <w:style w:type="paragraph" w:customStyle="1" w:styleId="4A7B6F0CD7CB4869825BCD074B2F8456">
    <w:name w:val="4A7B6F0CD7CB4869825BCD074B2F8456"/>
    <w:rsid w:val="00B77CF1"/>
  </w:style>
  <w:style w:type="paragraph" w:customStyle="1" w:styleId="6B6878820B544DD2B688C6E4459D91E7">
    <w:name w:val="6B6878820B544DD2B688C6E4459D91E7"/>
    <w:rsid w:val="00B77CF1"/>
  </w:style>
  <w:style w:type="paragraph" w:customStyle="1" w:styleId="6356B64C04BC4B06A72AECB78F427B53">
    <w:name w:val="6356B64C04BC4B06A72AECB78F427B53"/>
    <w:rsid w:val="00C02635"/>
  </w:style>
  <w:style w:type="paragraph" w:customStyle="1" w:styleId="18CF91DD1EA8461ABE18506B63CDFACC">
    <w:name w:val="18CF91DD1EA8461ABE18506B63CDFACC"/>
    <w:rsid w:val="00C02635"/>
  </w:style>
  <w:style w:type="paragraph" w:customStyle="1" w:styleId="5EEDF506578E4061B233A740D3C09981">
    <w:name w:val="5EEDF506578E4061B233A740D3C09981"/>
    <w:rsid w:val="00C02635"/>
  </w:style>
  <w:style w:type="paragraph" w:customStyle="1" w:styleId="DB04781FEF50423A94BDA41AFCED6DA5">
    <w:name w:val="DB04781FEF50423A94BDA41AFCED6DA5"/>
    <w:rsid w:val="00C02635"/>
  </w:style>
  <w:style w:type="paragraph" w:customStyle="1" w:styleId="2EBBF085A8E34B339A5282549F3363FC">
    <w:name w:val="2EBBF085A8E34B339A5282549F3363FC"/>
    <w:rsid w:val="00C02635"/>
  </w:style>
  <w:style w:type="paragraph" w:customStyle="1" w:styleId="26D9262D78DD402EB5DD13A4168C06E6">
    <w:name w:val="26D9262D78DD402EB5DD13A4168C06E6"/>
    <w:rsid w:val="00C02635"/>
  </w:style>
  <w:style w:type="paragraph" w:customStyle="1" w:styleId="6FA0FAB4FA6C463895EE470F6A22CA98">
    <w:name w:val="6FA0FAB4FA6C463895EE470F6A22CA98"/>
    <w:rsid w:val="00C02635"/>
  </w:style>
  <w:style w:type="paragraph" w:customStyle="1" w:styleId="77598AC40A4F4B4AB73C152762FE382C">
    <w:name w:val="77598AC40A4F4B4AB73C152762FE382C"/>
    <w:rsid w:val="00C02635"/>
  </w:style>
  <w:style w:type="paragraph" w:customStyle="1" w:styleId="DEAD4263F0964028AD86B830538ACFA6">
    <w:name w:val="DEAD4263F0964028AD86B830538ACFA6"/>
    <w:rsid w:val="00C02635"/>
  </w:style>
  <w:style w:type="paragraph" w:customStyle="1" w:styleId="3F4010BCE8894BE7A917A3E25E359CA1">
    <w:name w:val="3F4010BCE8894BE7A917A3E25E359CA1"/>
    <w:rsid w:val="00C02635"/>
  </w:style>
  <w:style w:type="paragraph" w:customStyle="1" w:styleId="97A0D1F0AE804D0B990F7F8510733FDA">
    <w:name w:val="97A0D1F0AE804D0B990F7F8510733FDA"/>
    <w:rsid w:val="00C02635"/>
  </w:style>
  <w:style w:type="paragraph" w:customStyle="1" w:styleId="BC131B2B84DD467493AACF64ABC3073C">
    <w:name w:val="BC131B2B84DD467493AACF64ABC3073C"/>
    <w:rsid w:val="00C02635"/>
  </w:style>
  <w:style w:type="paragraph" w:customStyle="1" w:styleId="A6CFC2C5BA624506AA1A7CEFBF66B55B">
    <w:name w:val="A6CFC2C5BA624506AA1A7CEFBF66B55B"/>
    <w:rsid w:val="00C02635"/>
  </w:style>
  <w:style w:type="paragraph" w:customStyle="1" w:styleId="0EA0ADA1B6344E71A4609F5699DB21B5">
    <w:name w:val="0EA0ADA1B6344E71A4609F5699DB21B5"/>
    <w:rsid w:val="00C02635"/>
  </w:style>
  <w:style w:type="paragraph" w:customStyle="1" w:styleId="2B6FCE6168844401990496428A79F191">
    <w:name w:val="2B6FCE6168844401990496428A79F191"/>
    <w:rsid w:val="00C02635"/>
  </w:style>
  <w:style w:type="paragraph" w:customStyle="1" w:styleId="EC31C0ABEFB64118810AC7737CC368CC">
    <w:name w:val="EC31C0ABEFB64118810AC7737CC368CC"/>
    <w:rsid w:val="00C02635"/>
  </w:style>
  <w:style w:type="paragraph" w:customStyle="1" w:styleId="11B15281EACE44EBBE81489476F36FC6">
    <w:name w:val="11B15281EACE44EBBE81489476F36FC6"/>
    <w:rsid w:val="00C02635"/>
  </w:style>
  <w:style w:type="paragraph" w:customStyle="1" w:styleId="B5FE4042C3EC4DECAB52B7E82B11C3ED">
    <w:name w:val="B5FE4042C3EC4DECAB52B7E82B11C3ED"/>
    <w:rsid w:val="00C02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58D3A-8ECB-4BA3-8EBA-8FC54834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1465</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dc:creator>
  <cp:keywords/>
  <dc:description>Document was created by {applicationname}, version: {version}</dc:description>
  <cp:lastModifiedBy>Sunmoni Gohain</cp:lastModifiedBy>
  <cp:revision>7</cp:revision>
  <cp:lastPrinted>2025-04-05T16:05:00Z</cp:lastPrinted>
  <dcterms:created xsi:type="dcterms:W3CDTF">2025-04-05T17:15:00Z</dcterms:created>
  <dcterms:modified xsi:type="dcterms:W3CDTF">2025-04-07T08:33:00Z</dcterms:modified>
</cp:coreProperties>
</file>