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19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17"/>
        <w:gridCol w:w="2838"/>
        <w:gridCol w:w="1560"/>
        <w:gridCol w:w="717"/>
        <w:gridCol w:w="421"/>
        <w:gridCol w:w="1555"/>
        <w:gridCol w:w="207"/>
        <w:gridCol w:w="1845"/>
        <w:gridCol w:w="1634"/>
      </w:tblGrid>
      <w:tr w:rsidR="00420793" w:rsidRPr="00C55228" w:rsidTr="00B56286">
        <w:trPr>
          <w:cantSplit/>
          <w:trHeight w:val="371"/>
          <w:jc w:val="center"/>
        </w:trPr>
        <w:tc>
          <w:tcPr>
            <w:tcW w:w="5532" w:type="dxa"/>
            <w:gridSpan w:val="4"/>
            <w:vMerge w:val="restart"/>
            <w:vAlign w:val="center"/>
          </w:tcPr>
          <w:p w:rsidR="00766349" w:rsidRPr="00C55228" w:rsidRDefault="00FE6804" w:rsidP="00F92E6A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18"/>
                <w:lang w:val="en-IN"/>
              </w:rPr>
            </w:pPr>
            <w:r w:rsidRPr="00C55228">
              <w:rPr>
                <w:rFonts w:ascii="Arial" w:hAnsi="Arial" w:cs="Arial"/>
                <w:b/>
                <w:bCs/>
                <w:noProof/>
                <w:sz w:val="20"/>
                <w:szCs w:val="18"/>
              </w:rPr>
              <w:drawing>
                <wp:inline distT="0" distB="0" distL="0" distR="0">
                  <wp:extent cx="1013460" cy="958850"/>
                  <wp:effectExtent l="0" t="0" r="0" b="0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95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66349" w:rsidRPr="00C55228" w:rsidRDefault="00766349" w:rsidP="00F92E6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18"/>
                <w:lang w:val="en-IN"/>
              </w:rPr>
            </w:pPr>
            <w:r w:rsidRPr="00C55228">
              <w:rPr>
                <w:rFonts w:ascii="Arial" w:hAnsi="Arial" w:cs="Arial"/>
                <w:b/>
                <w:bCs/>
                <w:sz w:val="20"/>
                <w:szCs w:val="18"/>
                <w:lang w:val="en-IN"/>
              </w:rPr>
              <w:t xml:space="preserve">IMTMA – ACE MICROMATIC </w:t>
            </w:r>
          </w:p>
          <w:p w:rsidR="00766349" w:rsidRPr="00C55228" w:rsidRDefault="00766349" w:rsidP="00F92E6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18"/>
                <w:lang w:val="en-IN"/>
              </w:rPr>
            </w:pPr>
            <w:r w:rsidRPr="00C55228">
              <w:rPr>
                <w:rFonts w:ascii="Arial" w:hAnsi="Arial" w:cs="Arial"/>
                <w:b/>
                <w:bCs/>
                <w:sz w:val="20"/>
                <w:szCs w:val="18"/>
                <w:lang w:val="en-IN"/>
              </w:rPr>
              <w:t>Productivity Championship Awards - 2025</w:t>
            </w:r>
          </w:p>
        </w:tc>
        <w:tc>
          <w:tcPr>
            <w:tcW w:w="5662" w:type="dxa"/>
            <w:gridSpan w:val="5"/>
            <w:shd w:val="clear" w:color="auto" w:fill="95B3D7"/>
            <w:vAlign w:val="center"/>
          </w:tcPr>
          <w:p w:rsidR="00766349" w:rsidRPr="00C55228" w:rsidRDefault="00766349" w:rsidP="00F92E6A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C55228">
              <w:rPr>
                <w:rFonts w:ascii="Arial" w:hAnsi="Arial" w:cs="Arial"/>
                <w:b/>
                <w:sz w:val="20"/>
                <w:szCs w:val="24"/>
              </w:rPr>
              <w:t xml:space="preserve">ENTRY FORM </w:t>
            </w:r>
          </w:p>
        </w:tc>
      </w:tr>
      <w:tr w:rsidR="00F92E6A" w:rsidRPr="00C55228" w:rsidTr="00B56286">
        <w:trPr>
          <w:cantSplit/>
          <w:trHeight w:val="308"/>
          <w:jc w:val="center"/>
        </w:trPr>
        <w:tc>
          <w:tcPr>
            <w:tcW w:w="5532" w:type="dxa"/>
            <w:gridSpan w:val="4"/>
            <w:vMerge/>
            <w:vAlign w:val="center"/>
          </w:tcPr>
          <w:p w:rsidR="00F92E6A" w:rsidRPr="00C55228" w:rsidRDefault="00F92E6A" w:rsidP="00F92E6A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18"/>
                <w:lang w:val="en-IN"/>
              </w:rPr>
            </w:pPr>
          </w:p>
        </w:tc>
        <w:tc>
          <w:tcPr>
            <w:tcW w:w="2183" w:type="dxa"/>
            <w:gridSpan w:val="3"/>
            <w:shd w:val="clear" w:color="auto" w:fill="auto"/>
            <w:vAlign w:val="center"/>
          </w:tcPr>
          <w:p w:rsidR="00F92E6A" w:rsidRPr="00C55228" w:rsidRDefault="00F92E6A" w:rsidP="00F92E6A">
            <w:pPr>
              <w:spacing w:line="240" w:lineRule="auto"/>
              <w:rPr>
                <w:rFonts w:ascii="Arial" w:hAnsi="Arial" w:cs="Arial"/>
                <w:b/>
                <w:sz w:val="20"/>
                <w:szCs w:val="18"/>
              </w:rPr>
            </w:pPr>
            <w:r w:rsidRPr="00C55228">
              <w:rPr>
                <w:rFonts w:ascii="Arial" w:hAnsi="Arial" w:cs="Arial"/>
                <w:b/>
                <w:sz w:val="20"/>
                <w:szCs w:val="18"/>
              </w:rPr>
              <w:t xml:space="preserve">Organization : </w:t>
            </w:r>
          </w:p>
        </w:tc>
        <w:tc>
          <w:tcPr>
            <w:tcW w:w="3479" w:type="dxa"/>
            <w:gridSpan w:val="2"/>
            <w:shd w:val="clear" w:color="auto" w:fill="auto"/>
            <w:vAlign w:val="center"/>
          </w:tcPr>
          <w:p w:rsidR="00F92E6A" w:rsidRPr="00C55228" w:rsidRDefault="00243464" w:rsidP="00F92E6A">
            <w:pPr>
              <w:spacing w:line="240" w:lineRule="auto"/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18"/>
              </w:rPr>
              <w:t xml:space="preserve">Lucas TVS Ltd., </w:t>
            </w:r>
            <w:proofErr w:type="spellStart"/>
            <w:r>
              <w:rPr>
                <w:rFonts w:ascii="Arial" w:hAnsi="Arial" w:cs="Arial"/>
                <w:b/>
                <w:sz w:val="20"/>
                <w:szCs w:val="18"/>
              </w:rPr>
              <w:t>Padi</w:t>
            </w:r>
            <w:proofErr w:type="spellEnd"/>
          </w:p>
        </w:tc>
      </w:tr>
      <w:tr w:rsidR="00F92E6A" w:rsidRPr="00C55228" w:rsidTr="00B56286">
        <w:trPr>
          <w:cantSplit/>
          <w:trHeight w:val="308"/>
          <w:jc w:val="center"/>
        </w:trPr>
        <w:tc>
          <w:tcPr>
            <w:tcW w:w="5532" w:type="dxa"/>
            <w:gridSpan w:val="4"/>
            <w:vMerge/>
            <w:vAlign w:val="center"/>
          </w:tcPr>
          <w:p w:rsidR="00F92E6A" w:rsidRPr="00C55228" w:rsidRDefault="00F92E6A" w:rsidP="00F92E6A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18"/>
                <w:lang w:val="en-IN"/>
              </w:rPr>
            </w:pPr>
          </w:p>
        </w:tc>
        <w:tc>
          <w:tcPr>
            <w:tcW w:w="2183" w:type="dxa"/>
            <w:gridSpan w:val="3"/>
            <w:shd w:val="clear" w:color="auto" w:fill="auto"/>
            <w:vAlign w:val="center"/>
          </w:tcPr>
          <w:p w:rsidR="00F92E6A" w:rsidRPr="00C55228" w:rsidRDefault="00F92E6A" w:rsidP="00F92E6A">
            <w:pPr>
              <w:spacing w:line="240" w:lineRule="auto"/>
              <w:rPr>
                <w:rFonts w:ascii="Arial" w:hAnsi="Arial" w:cs="Arial"/>
                <w:b/>
                <w:sz w:val="20"/>
                <w:szCs w:val="18"/>
              </w:rPr>
            </w:pPr>
            <w:r w:rsidRPr="00C55228">
              <w:rPr>
                <w:rFonts w:ascii="Arial" w:hAnsi="Arial" w:cs="Arial"/>
                <w:b/>
                <w:sz w:val="20"/>
                <w:szCs w:val="18"/>
              </w:rPr>
              <w:t>Principal author:</w:t>
            </w:r>
          </w:p>
        </w:tc>
        <w:tc>
          <w:tcPr>
            <w:tcW w:w="3479" w:type="dxa"/>
            <w:gridSpan w:val="2"/>
            <w:shd w:val="clear" w:color="auto" w:fill="auto"/>
            <w:vAlign w:val="center"/>
          </w:tcPr>
          <w:p w:rsidR="00F92E6A" w:rsidRPr="00C55228" w:rsidRDefault="00243464" w:rsidP="00F92E6A">
            <w:pPr>
              <w:spacing w:line="240" w:lineRule="auto"/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18"/>
              </w:rPr>
              <w:t>Mr. Ramasami M</w:t>
            </w:r>
          </w:p>
        </w:tc>
      </w:tr>
      <w:tr w:rsidR="00F92E6A" w:rsidRPr="00C55228" w:rsidTr="00B56286">
        <w:trPr>
          <w:cantSplit/>
          <w:trHeight w:val="308"/>
          <w:jc w:val="center"/>
        </w:trPr>
        <w:tc>
          <w:tcPr>
            <w:tcW w:w="5532" w:type="dxa"/>
            <w:gridSpan w:val="4"/>
            <w:vMerge/>
            <w:vAlign w:val="center"/>
          </w:tcPr>
          <w:p w:rsidR="00F92E6A" w:rsidRPr="00C55228" w:rsidRDefault="00F92E6A" w:rsidP="00F92E6A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18"/>
                <w:lang w:val="en-IN"/>
              </w:rPr>
            </w:pPr>
          </w:p>
        </w:tc>
        <w:tc>
          <w:tcPr>
            <w:tcW w:w="2183" w:type="dxa"/>
            <w:gridSpan w:val="3"/>
            <w:shd w:val="clear" w:color="auto" w:fill="auto"/>
            <w:vAlign w:val="center"/>
          </w:tcPr>
          <w:p w:rsidR="00F92E6A" w:rsidRPr="00C55228" w:rsidRDefault="00F92E6A" w:rsidP="00F92E6A">
            <w:pPr>
              <w:spacing w:line="240" w:lineRule="auto"/>
              <w:rPr>
                <w:rFonts w:ascii="Arial" w:hAnsi="Arial" w:cs="Arial"/>
                <w:b/>
                <w:sz w:val="20"/>
                <w:szCs w:val="18"/>
              </w:rPr>
            </w:pPr>
            <w:r w:rsidRPr="00C55228">
              <w:rPr>
                <w:rFonts w:ascii="Arial" w:hAnsi="Arial" w:cs="Arial"/>
                <w:b/>
                <w:sz w:val="20"/>
                <w:szCs w:val="18"/>
              </w:rPr>
              <w:t xml:space="preserve">Designation:  </w:t>
            </w:r>
          </w:p>
        </w:tc>
        <w:tc>
          <w:tcPr>
            <w:tcW w:w="3479" w:type="dxa"/>
            <w:gridSpan w:val="2"/>
            <w:shd w:val="clear" w:color="auto" w:fill="auto"/>
            <w:vAlign w:val="center"/>
          </w:tcPr>
          <w:p w:rsidR="00F92E6A" w:rsidRPr="00C55228" w:rsidRDefault="00243464" w:rsidP="00F92E6A">
            <w:pPr>
              <w:spacing w:line="240" w:lineRule="auto"/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18"/>
              </w:rPr>
              <w:t>Sr. Manager</w:t>
            </w:r>
          </w:p>
        </w:tc>
      </w:tr>
      <w:tr w:rsidR="00F92E6A" w:rsidRPr="00C55228" w:rsidTr="00B56286">
        <w:trPr>
          <w:cantSplit/>
          <w:trHeight w:val="308"/>
          <w:jc w:val="center"/>
        </w:trPr>
        <w:tc>
          <w:tcPr>
            <w:tcW w:w="5532" w:type="dxa"/>
            <w:gridSpan w:val="4"/>
            <w:vMerge/>
            <w:vAlign w:val="center"/>
          </w:tcPr>
          <w:p w:rsidR="00F92E6A" w:rsidRPr="00C55228" w:rsidRDefault="00F92E6A" w:rsidP="00F92E6A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18"/>
                <w:lang w:val="en-IN"/>
              </w:rPr>
            </w:pPr>
          </w:p>
        </w:tc>
        <w:tc>
          <w:tcPr>
            <w:tcW w:w="2183" w:type="dxa"/>
            <w:gridSpan w:val="3"/>
            <w:shd w:val="clear" w:color="auto" w:fill="auto"/>
            <w:vAlign w:val="center"/>
          </w:tcPr>
          <w:p w:rsidR="00F92E6A" w:rsidRPr="00C55228" w:rsidRDefault="00F92E6A" w:rsidP="00F92E6A">
            <w:pPr>
              <w:spacing w:line="240" w:lineRule="auto"/>
              <w:rPr>
                <w:rFonts w:ascii="Arial" w:hAnsi="Arial" w:cs="Arial"/>
                <w:b/>
                <w:sz w:val="20"/>
                <w:szCs w:val="18"/>
              </w:rPr>
            </w:pPr>
            <w:r w:rsidRPr="00C55228">
              <w:rPr>
                <w:rFonts w:ascii="Arial" w:hAnsi="Arial" w:cs="Arial"/>
                <w:b/>
                <w:sz w:val="20"/>
                <w:szCs w:val="18"/>
              </w:rPr>
              <w:t xml:space="preserve">Phone/ Mobile : </w:t>
            </w:r>
          </w:p>
        </w:tc>
        <w:tc>
          <w:tcPr>
            <w:tcW w:w="3479" w:type="dxa"/>
            <w:gridSpan w:val="2"/>
            <w:shd w:val="clear" w:color="auto" w:fill="auto"/>
            <w:vAlign w:val="center"/>
          </w:tcPr>
          <w:p w:rsidR="00F92E6A" w:rsidRPr="00C55228" w:rsidRDefault="00243464" w:rsidP="00F92E6A">
            <w:pPr>
              <w:spacing w:line="240" w:lineRule="auto"/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18"/>
              </w:rPr>
              <w:t>+91 91500 94720</w:t>
            </w:r>
          </w:p>
        </w:tc>
      </w:tr>
      <w:tr w:rsidR="00F92E6A" w:rsidRPr="00C55228" w:rsidTr="00B56286">
        <w:trPr>
          <w:cantSplit/>
          <w:trHeight w:val="265"/>
          <w:jc w:val="center"/>
        </w:trPr>
        <w:tc>
          <w:tcPr>
            <w:tcW w:w="5532" w:type="dxa"/>
            <w:gridSpan w:val="4"/>
            <w:vMerge/>
            <w:vAlign w:val="center"/>
          </w:tcPr>
          <w:p w:rsidR="00F92E6A" w:rsidRPr="00C55228" w:rsidRDefault="00F92E6A" w:rsidP="00F92E6A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18"/>
                <w:lang w:val="en-IN"/>
              </w:rPr>
            </w:pPr>
          </w:p>
        </w:tc>
        <w:tc>
          <w:tcPr>
            <w:tcW w:w="2183" w:type="dxa"/>
            <w:gridSpan w:val="3"/>
            <w:shd w:val="clear" w:color="auto" w:fill="auto"/>
            <w:vAlign w:val="center"/>
          </w:tcPr>
          <w:p w:rsidR="00F92E6A" w:rsidRPr="00C55228" w:rsidRDefault="00F92E6A" w:rsidP="00F92E6A">
            <w:pPr>
              <w:spacing w:line="240" w:lineRule="auto"/>
              <w:rPr>
                <w:rFonts w:ascii="Arial" w:hAnsi="Arial" w:cs="Arial"/>
                <w:b/>
                <w:sz w:val="20"/>
                <w:szCs w:val="18"/>
              </w:rPr>
            </w:pPr>
            <w:r w:rsidRPr="00C55228">
              <w:rPr>
                <w:rFonts w:ascii="Arial" w:hAnsi="Arial" w:cs="Arial"/>
                <w:b/>
                <w:sz w:val="20"/>
                <w:szCs w:val="18"/>
              </w:rPr>
              <w:t>Email *:</w:t>
            </w:r>
          </w:p>
        </w:tc>
        <w:tc>
          <w:tcPr>
            <w:tcW w:w="3479" w:type="dxa"/>
            <w:gridSpan w:val="2"/>
            <w:shd w:val="clear" w:color="auto" w:fill="auto"/>
            <w:vAlign w:val="center"/>
          </w:tcPr>
          <w:p w:rsidR="00F92E6A" w:rsidRPr="00C55228" w:rsidRDefault="00243464" w:rsidP="00F92E6A">
            <w:pPr>
              <w:spacing w:line="240" w:lineRule="auto"/>
              <w:rPr>
                <w:rFonts w:ascii="Arial" w:hAnsi="Arial" w:cs="Arial"/>
                <w:b/>
                <w:sz w:val="20"/>
                <w:szCs w:val="18"/>
              </w:rPr>
            </w:pPr>
            <w:r w:rsidRPr="00243464">
              <w:rPr>
                <w:rFonts w:ascii="Arial" w:hAnsi="Arial" w:cs="Arial"/>
                <w:b/>
                <w:sz w:val="20"/>
                <w:szCs w:val="18"/>
              </w:rPr>
              <w:t>ramasami.m@lucastvs.co.in</w:t>
            </w:r>
          </w:p>
        </w:tc>
      </w:tr>
      <w:tr w:rsidR="00766349" w:rsidRPr="00C55228" w:rsidTr="00B56286">
        <w:trPr>
          <w:trHeight w:val="747"/>
          <w:jc w:val="center"/>
        </w:trPr>
        <w:tc>
          <w:tcPr>
            <w:tcW w:w="11194" w:type="dxa"/>
            <w:gridSpan w:val="9"/>
            <w:vAlign w:val="center"/>
          </w:tcPr>
          <w:p w:rsidR="00766349" w:rsidRPr="00C55228" w:rsidRDefault="00766349" w:rsidP="00F92E6A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5228">
              <w:rPr>
                <w:rFonts w:ascii="Arial" w:hAnsi="Arial" w:cs="Arial"/>
                <w:b/>
                <w:sz w:val="20"/>
                <w:szCs w:val="20"/>
              </w:rPr>
              <w:t xml:space="preserve">ABSTRACT OF CASE STUDY </w:t>
            </w:r>
          </w:p>
          <w:p w:rsidR="00766349" w:rsidRPr="00C55228" w:rsidRDefault="00766349" w:rsidP="00AF5CA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55228">
              <w:rPr>
                <w:rFonts w:ascii="Arial" w:hAnsi="Arial" w:cs="Arial"/>
                <w:b/>
                <w:sz w:val="20"/>
                <w:szCs w:val="20"/>
              </w:rPr>
              <w:t>(Before filling the form please read the guidelines and rules)</w:t>
            </w:r>
          </w:p>
        </w:tc>
      </w:tr>
      <w:tr w:rsidR="00F0171F" w:rsidRPr="00C55228" w:rsidTr="00B56286">
        <w:trPr>
          <w:trHeight w:val="305"/>
          <w:jc w:val="center"/>
        </w:trPr>
        <w:tc>
          <w:tcPr>
            <w:tcW w:w="417" w:type="dxa"/>
            <w:vAlign w:val="center"/>
          </w:tcPr>
          <w:p w:rsidR="00F0171F" w:rsidRPr="009F6FEA" w:rsidRDefault="00F0171F" w:rsidP="009F6FEA">
            <w:pPr>
              <w:spacing w:line="240" w:lineRule="auto"/>
              <w:ind w:left="317" w:hanging="317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 xml:space="preserve">1.  </w:t>
            </w:r>
          </w:p>
        </w:tc>
        <w:tc>
          <w:tcPr>
            <w:tcW w:w="2838" w:type="dxa"/>
            <w:vAlign w:val="center"/>
          </w:tcPr>
          <w:p w:rsidR="00F0171F" w:rsidRPr="009F6FEA" w:rsidRDefault="00F0171F" w:rsidP="009F6FEA">
            <w:pPr>
              <w:spacing w:line="240" w:lineRule="auto"/>
              <w:ind w:left="36" w:hanging="36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>Industry Sector:</w:t>
            </w:r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  <w:lang w:val="en-IN"/>
              </w:rPr>
              <w:t xml:space="preserve">  </w:t>
            </w:r>
            <w:r w:rsidR="001C4FDC">
              <w:rPr>
                <w:rFonts w:ascii="Arial" w:hAnsi="Arial" w:cs="Arial"/>
                <w:b/>
                <w:color w:val="0070C0"/>
                <w:sz w:val="20"/>
                <w:szCs w:val="18"/>
                <w:lang w:val="en-IN"/>
              </w:rPr>
              <w:br/>
            </w:r>
            <w:r w:rsidR="001C4FDC" w:rsidRPr="001C4FDC">
              <w:rPr>
                <w:rFonts w:ascii="Arial" w:hAnsi="Arial" w:cs="Arial"/>
                <w:bCs/>
                <w:color w:val="0070C0"/>
                <w:sz w:val="20"/>
                <w:szCs w:val="18"/>
                <w:lang w:val="en-IN"/>
              </w:rPr>
              <w:t>(Choose from the dropdown)</w:t>
            </w:r>
          </w:p>
        </w:tc>
        <w:sdt>
          <w:sdtPr>
            <w:rPr>
              <w:b/>
              <w:bCs/>
            </w:rPr>
            <w:alias w:val="Industry Sectors"/>
            <w:tag w:val="Industry Sectors"/>
            <w:id w:val="833260292"/>
            <w:placeholder>
              <w:docPart w:val="7A11843CA05744E3B6779628878FBC86"/>
            </w:placeholder>
            <w:dropDownList>
              <w:listItem w:value="Choose an item."/>
              <w:listItem w:displayText="Aerospace" w:value="Aerospace"/>
              <w:listItem w:displayText="Automotive and Auto Components" w:value="Automotive and Auto Components"/>
              <w:listItem w:displayText="Consumer Durables" w:value="Consumer Durables"/>
              <w:listItem w:displayText="Defence" w:value="Defence"/>
              <w:listItem w:displayText="General Engineering" w:value="General Engineering"/>
              <w:listItem w:displayText="Machine Tools" w:value="Machine Tools"/>
              <w:listItem w:displayText="PSU" w:value="PSU"/>
              <w:listItem w:displayText="Pumps &amp; Valves" w:value="Pumps &amp; Valves"/>
              <w:listItem w:displayText="R&amp;D" w:value="R&amp;D"/>
              <w:listItem w:displayText="Railway Unit" w:value="Railway Unit"/>
              <w:listItem w:displayText="Tool-Room" w:value="Tool-Room"/>
              <w:listItem w:displayText="Medical Equipment" w:value="Medical Equipment"/>
              <w:listItem w:displayText="Construction Equipment" w:value="Construction Equipment"/>
              <w:listItem w:displayText="Plastic Machinery" w:value="Plastic Machinery"/>
              <w:listItem w:displayText="Tool &amp; Gauge" w:value="Tool &amp; Gauge"/>
              <w:listItem w:displayText="Foundry &amp; Forging" w:value="Foundry &amp; Forging"/>
              <w:listItem w:displayText="Pumps, Compressors" w:value="Pumps, Compressors"/>
              <w:listItem w:displayText="3D Printing machine" w:value="3D Printing machine"/>
              <w:listItem w:displayText="Textile machines" w:value="Textile machines"/>
              <w:listItem w:displayText="Pharma machines" w:value="Pharma machines"/>
              <w:listItem w:displayText="Medical equipment" w:value="Medical equipment"/>
              <w:listItem w:displayText="Wind turbines" w:value="Wind turbines"/>
              <w:listItem w:displayText="Gas turbines" w:value="Gas turbines"/>
              <w:listItem w:displayText="Thermal energy" w:value="Thermal energy"/>
              <w:listItem w:displayText="Solar equipment" w:value="Solar equipment"/>
              <w:listItem w:displayText="Battery mfg" w:value="Battery mfg"/>
            </w:dropDownList>
          </w:sdtPr>
          <w:sdtContent>
            <w:tc>
              <w:tcPr>
                <w:tcW w:w="7939" w:type="dxa"/>
                <w:gridSpan w:val="7"/>
                <w:vAlign w:val="center"/>
              </w:tcPr>
              <w:p w:rsidR="00F0171F" w:rsidRPr="00F0171F" w:rsidRDefault="00243464" w:rsidP="009F6FEA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Automotive and Auto Components</w:t>
                </w:r>
              </w:p>
            </w:tc>
          </w:sdtContent>
        </w:sdt>
      </w:tr>
      <w:tr w:rsidR="00F0171F" w:rsidRPr="00C55228" w:rsidTr="00B56286">
        <w:trPr>
          <w:trHeight w:val="305"/>
          <w:jc w:val="center"/>
        </w:trPr>
        <w:tc>
          <w:tcPr>
            <w:tcW w:w="417" w:type="dxa"/>
            <w:vAlign w:val="center"/>
          </w:tcPr>
          <w:p w:rsidR="00F0171F" w:rsidRPr="009F6FEA" w:rsidRDefault="00F0171F" w:rsidP="003553A5">
            <w:pPr>
              <w:spacing w:line="240" w:lineRule="auto"/>
              <w:ind w:left="317" w:hanging="317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</w:p>
        </w:tc>
        <w:tc>
          <w:tcPr>
            <w:tcW w:w="2838" w:type="dxa"/>
            <w:vAlign w:val="center"/>
          </w:tcPr>
          <w:p w:rsidR="00F0171F" w:rsidRPr="009F6FEA" w:rsidRDefault="00F0171F" w:rsidP="003553A5">
            <w:pPr>
              <w:spacing w:line="240" w:lineRule="auto"/>
              <w:ind w:left="36" w:hanging="36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F0171F" w:rsidRPr="00D33A03" w:rsidRDefault="00F0171F" w:rsidP="00016B74">
            <w:pPr>
              <w:ind w:right="-386"/>
              <w:rPr>
                <w:sz w:val="20"/>
              </w:rPr>
            </w:pPr>
            <w:r w:rsidRPr="00B12ABB">
              <w:rPr>
                <w:rFonts w:ascii="Arial" w:hAnsi="Arial" w:cs="Arial"/>
                <w:b/>
                <w:sz w:val="16"/>
                <w:szCs w:val="14"/>
              </w:rPr>
              <w:t>Others(Specify)</w:t>
            </w:r>
            <w:r w:rsidR="001C4FDC">
              <w:rPr>
                <w:rFonts w:ascii="Arial" w:hAnsi="Arial" w:cs="Arial"/>
                <w:b/>
                <w:sz w:val="16"/>
                <w:szCs w:val="14"/>
              </w:rPr>
              <w:t xml:space="preserve"> :</w:t>
            </w:r>
          </w:p>
        </w:tc>
        <w:tc>
          <w:tcPr>
            <w:tcW w:w="6379" w:type="dxa"/>
            <w:gridSpan w:val="6"/>
            <w:vAlign w:val="center"/>
          </w:tcPr>
          <w:p w:rsidR="00F0171F" w:rsidRPr="00520F5F" w:rsidRDefault="00F0171F" w:rsidP="003553A5">
            <w:pPr>
              <w:rPr>
                <w:sz w:val="20"/>
              </w:rPr>
            </w:pPr>
          </w:p>
        </w:tc>
      </w:tr>
      <w:tr w:rsidR="00A4799C" w:rsidRPr="00C55228" w:rsidTr="00B56286">
        <w:trPr>
          <w:trHeight w:val="1129"/>
          <w:jc w:val="center"/>
        </w:trPr>
        <w:tc>
          <w:tcPr>
            <w:tcW w:w="417" w:type="dxa"/>
            <w:vAlign w:val="center"/>
          </w:tcPr>
          <w:p w:rsidR="00A4799C" w:rsidRPr="009F6FEA" w:rsidRDefault="00A4799C" w:rsidP="003553A5">
            <w:pPr>
              <w:spacing w:line="240" w:lineRule="auto"/>
              <w:ind w:left="317" w:hanging="317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 xml:space="preserve">2. </w:t>
            </w:r>
          </w:p>
        </w:tc>
        <w:tc>
          <w:tcPr>
            <w:tcW w:w="2838" w:type="dxa"/>
            <w:vAlign w:val="center"/>
          </w:tcPr>
          <w:p w:rsidR="00A4799C" w:rsidRPr="009F6FEA" w:rsidRDefault="00A4799C" w:rsidP="003553A5">
            <w:pPr>
              <w:spacing w:line="240" w:lineRule="auto"/>
              <w:ind w:left="36" w:hanging="36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>Size of the industry</w:t>
            </w:r>
          </w:p>
        </w:tc>
        <w:tc>
          <w:tcPr>
            <w:tcW w:w="2698" w:type="dxa"/>
            <w:gridSpan w:val="3"/>
            <w:tcBorders>
              <w:right w:val="nil"/>
            </w:tcBorders>
            <w:vAlign w:val="center"/>
          </w:tcPr>
          <w:p w:rsidR="00A4799C" w:rsidRPr="00F0171F" w:rsidRDefault="00A4799C" w:rsidP="00A4799C">
            <w:pPr>
              <w:spacing w:after="0" w:line="240" w:lineRule="auto"/>
              <w:ind w:left="36" w:hanging="36"/>
              <w:rPr>
                <w:rFonts w:ascii="Arial" w:hAnsi="Arial" w:cs="Arial"/>
                <w:b/>
                <w:sz w:val="16"/>
                <w:szCs w:val="14"/>
              </w:rPr>
            </w:pPr>
            <w:r w:rsidRPr="00F0171F">
              <w:rPr>
                <w:rFonts w:ascii="Arial" w:hAnsi="Arial" w:cs="Arial"/>
                <w:b/>
                <w:sz w:val="16"/>
                <w:szCs w:val="14"/>
              </w:rPr>
              <w:t>MICRO &amp; SMALL ENTERPRISE</w:t>
            </w:r>
          </w:p>
          <w:p w:rsidR="00A4799C" w:rsidRPr="00F0171F" w:rsidRDefault="00A4799C" w:rsidP="00A4799C">
            <w:pPr>
              <w:spacing w:after="0" w:line="240" w:lineRule="auto"/>
              <w:ind w:left="36" w:hanging="36"/>
              <w:rPr>
                <w:rFonts w:ascii="Arial" w:hAnsi="Arial" w:cs="Arial"/>
                <w:b/>
                <w:sz w:val="16"/>
                <w:szCs w:val="14"/>
              </w:rPr>
            </w:pPr>
            <w:r w:rsidRPr="00F0171F">
              <w:rPr>
                <w:rFonts w:ascii="Arial" w:hAnsi="Arial" w:cs="Arial"/>
                <w:b/>
                <w:sz w:val="16"/>
                <w:szCs w:val="14"/>
              </w:rPr>
              <w:t xml:space="preserve">(Unit level turnover &lt;100 </w:t>
            </w:r>
            <w:proofErr w:type="spellStart"/>
            <w:r w:rsidRPr="00F0171F">
              <w:rPr>
                <w:rFonts w:ascii="Arial" w:hAnsi="Arial" w:cs="Arial"/>
                <w:b/>
                <w:sz w:val="16"/>
                <w:szCs w:val="14"/>
              </w:rPr>
              <w:t>Crores</w:t>
            </w:r>
            <w:proofErr w:type="spellEnd"/>
            <w:r w:rsidRPr="00F0171F">
              <w:rPr>
                <w:rFonts w:ascii="Arial" w:hAnsi="Arial" w:cs="Arial"/>
                <w:b/>
                <w:sz w:val="16"/>
                <w:szCs w:val="14"/>
              </w:rPr>
              <w:t xml:space="preserve">. </w:t>
            </w:r>
          </w:p>
          <w:p w:rsidR="00A4799C" w:rsidRPr="00F0171F" w:rsidRDefault="00A4799C" w:rsidP="00A4799C">
            <w:pPr>
              <w:spacing w:after="0"/>
              <w:rPr>
                <w:sz w:val="16"/>
                <w:szCs w:val="14"/>
              </w:rPr>
            </w:pPr>
            <w:r w:rsidRPr="00F0171F">
              <w:rPr>
                <w:rFonts w:ascii="Arial" w:hAnsi="Arial" w:cs="Arial"/>
                <w:b/>
                <w:sz w:val="16"/>
                <w:szCs w:val="14"/>
              </w:rPr>
              <w:t xml:space="preserve">Excludes SBUs of large </w:t>
            </w:r>
            <w:proofErr w:type="spellStart"/>
            <w:r w:rsidRPr="00F0171F">
              <w:rPr>
                <w:rFonts w:ascii="Arial" w:hAnsi="Arial" w:cs="Arial"/>
                <w:b/>
                <w:sz w:val="16"/>
                <w:szCs w:val="14"/>
              </w:rPr>
              <w:t>corporates</w:t>
            </w:r>
            <w:proofErr w:type="spellEnd"/>
            <w:r w:rsidRPr="00F0171F">
              <w:rPr>
                <w:rFonts w:ascii="Arial" w:hAnsi="Arial" w:cs="Arial"/>
                <w:b/>
                <w:sz w:val="16"/>
                <w:szCs w:val="14"/>
              </w:rPr>
              <w:t xml:space="preserve">)    </w:t>
            </w:r>
            <w:r w:rsidR="00772B1D" w:rsidRPr="00F0171F">
              <w:rPr>
                <w:rFonts w:ascii="Arial" w:hAnsi="Arial" w:cs="Arial"/>
                <w:b/>
                <w:sz w:val="16"/>
                <w:szCs w:val="14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22.55pt;height:18.8pt" o:ole="">
                  <v:imagedata r:id="rId7" o:title=""/>
                </v:shape>
                <w:control r:id="rId8" w:name="OptionButton2" w:shapeid="_x0000_i1029"/>
              </w:object>
            </w:r>
          </w:p>
        </w:tc>
        <w:tc>
          <w:tcPr>
            <w:tcW w:w="3607" w:type="dxa"/>
            <w:gridSpan w:val="3"/>
            <w:vAlign w:val="center"/>
          </w:tcPr>
          <w:p w:rsidR="00A4799C" w:rsidRPr="00F0171F" w:rsidRDefault="00A4799C" w:rsidP="00A4799C">
            <w:pPr>
              <w:spacing w:after="0" w:line="240" w:lineRule="auto"/>
              <w:ind w:left="36" w:hanging="36"/>
              <w:rPr>
                <w:rFonts w:ascii="Arial" w:hAnsi="Arial" w:cs="Arial"/>
                <w:b/>
                <w:sz w:val="16"/>
                <w:szCs w:val="14"/>
              </w:rPr>
            </w:pPr>
            <w:r w:rsidRPr="00F0171F">
              <w:rPr>
                <w:rFonts w:ascii="Arial" w:hAnsi="Arial" w:cs="Arial"/>
                <w:b/>
                <w:sz w:val="16"/>
                <w:szCs w:val="14"/>
              </w:rPr>
              <w:t>LARGE AND MEDIUM COMPANIES</w:t>
            </w:r>
          </w:p>
          <w:p w:rsidR="00A4799C" w:rsidRPr="00F0171F" w:rsidRDefault="00A4799C" w:rsidP="00A4799C">
            <w:pPr>
              <w:spacing w:after="0" w:line="240" w:lineRule="auto"/>
              <w:ind w:left="36" w:hanging="36"/>
              <w:rPr>
                <w:rFonts w:ascii="Arial" w:hAnsi="Arial" w:cs="Arial"/>
                <w:b/>
                <w:sz w:val="16"/>
                <w:szCs w:val="14"/>
                <w:lang w:val="en-IN"/>
              </w:rPr>
            </w:pPr>
            <w:r w:rsidRPr="00F0171F">
              <w:rPr>
                <w:rFonts w:ascii="Arial" w:hAnsi="Arial" w:cs="Arial"/>
                <w:b/>
                <w:sz w:val="16"/>
                <w:szCs w:val="14"/>
              </w:rPr>
              <w:t xml:space="preserve">(Unit level / SBU level turnover &gt; Rs.100 </w:t>
            </w:r>
            <w:proofErr w:type="spellStart"/>
            <w:r w:rsidRPr="00F0171F">
              <w:rPr>
                <w:rFonts w:ascii="Arial" w:hAnsi="Arial" w:cs="Arial"/>
                <w:b/>
                <w:sz w:val="16"/>
                <w:szCs w:val="14"/>
              </w:rPr>
              <w:t>Crores</w:t>
            </w:r>
            <w:proofErr w:type="spellEnd"/>
            <w:r w:rsidRPr="00F0171F">
              <w:rPr>
                <w:rFonts w:ascii="Arial" w:hAnsi="Arial" w:cs="Arial"/>
                <w:b/>
                <w:sz w:val="16"/>
                <w:szCs w:val="14"/>
              </w:rPr>
              <w:t xml:space="preserve">)     </w:t>
            </w:r>
            <w:r w:rsidR="001B3873" w:rsidRPr="00F0171F">
              <w:rPr>
                <w:rFonts w:ascii="Arial" w:hAnsi="Arial" w:cs="Arial"/>
                <w:b/>
                <w:sz w:val="16"/>
                <w:szCs w:val="14"/>
              </w:rPr>
              <w:t xml:space="preserve">                    </w:t>
            </w:r>
            <w:r w:rsidRPr="00F0171F">
              <w:rPr>
                <w:rFonts w:ascii="Arial" w:hAnsi="Arial" w:cs="Arial"/>
                <w:b/>
                <w:sz w:val="16"/>
                <w:szCs w:val="14"/>
              </w:rPr>
              <w:t xml:space="preserve">                        </w:t>
            </w:r>
            <w:r w:rsidR="00772B1D" w:rsidRPr="00F0171F">
              <w:rPr>
                <w:rFonts w:ascii="Arial" w:hAnsi="Arial" w:cs="Arial"/>
                <w:b/>
                <w:sz w:val="16"/>
                <w:szCs w:val="14"/>
              </w:rPr>
              <w:object w:dxaOrig="225" w:dyaOrig="225">
                <v:shape id="_x0000_i1031" type="#_x0000_t75" style="width:20.05pt;height:18.15pt" o:ole="">
                  <v:imagedata r:id="rId9" o:title=""/>
                </v:shape>
                <w:control r:id="rId10" w:name="OptionButton1" w:shapeid="_x0000_i1031"/>
              </w:object>
            </w:r>
          </w:p>
        </w:tc>
        <w:tc>
          <w:tcPr>
            <w:tcW w:w="1634" w:type="dxa"/>
            <w:vAlign w:val="center"/>
          </w:tcPr>
          <w:p w:rsidR="00A4799C" w:rsidRPr="00F0171F" w:rsidRDefault="00A4799C" w:rsidP="00A4799C">
            <w:pPr>
              <w:widowControl w:val="0"/>
              <w:autoSpaceDE w:val="0"/>
              <w:autoSpaceDN w:val="0"/>
              <w:adjustRightInd w:val="0"/>
              <w:spacing w:before="4" w:after="0" w:line="298" w:lineRule="exact"/>
              <w:ind w:left="110" w:right="227"/>
              <w:rPr>
                <w:rFonts w:ascii="Arial" w:eastAsia="Arial Unicode MS" w:hAnsi="Arial" w:cs="Arial"/>
                <w:sz w:val="20"/>
                <w:szCs w:val="20"/>
              </w:rPr>
            </w:pPr>
            <w:r w:rsidRPr="00F0171F">
              <w:rPr>
                <w:rFonts w:ascii="Arial" w:eastAsia="Arial Unicode MS" w:hAnsi="Arial" w:cs="Arial"/>
                <w:spacing w:val="-7"/>
                <w:sz w:val="20"/>
                <w:szCs w:val="20"/>
              </w:rPr>
              <w:t>T</w:t>
            </w:r>
            <w:r w:rsidRPr="00F0171F">
              <w:rPr>
                <w:rFonts w:ascii="Arial" w:eastAsia="Arial Unicode MS" w:hAnsi="Arial" w:cs="Arial"/>
                <w:sz w:val="20"/>
                <w:szCs w:val="20"/>
              </w:rPr>
              <w:t xml:space="preserve">urnover </w:t>
            </w:r>
          </w:p>
          <w:p w:rsidR="00A4799C" w:rsidRPr="00F0171F" w:rsidRDefault="00A4799C" w:rsidP="00A4799C">
            <w:pPr>
              <w:widowControl w:val="0"/>
              <w:autoSpaceDE w:val="0"/>
              <w:autoSpaceDN w:val="0"/>
              <w:adjustRightInd w:val="0"/>
              <w:spacing w:before="4" w:after="0" w:line="298" w:lineRule="exact"/>
              <w:ind w:left="110" w:right="227"/>
              <w:rPr>
                <w:rFonts w:ascii="Arial" w:eastAsia="Arial Unicode MS" w:hAnsi="Arial" w:cs="Arial"/>
                <w:sz w:val="20"/>
                <w:szCs w:val="20"/>
              </w:rPr>
            </w:pPr>
            <w:r w:rsidRPr="00F0171F">
              <w:rPr>
                <w:rFonts w:ascii="Arial" w:eastAsia="Arial Unicode MS" w:hAnsi="Arial" w:cs="Arial"/>
                <w:sz w:val="20"/>
                <w:szCs w:val="20"/>
              </w:rPr>
              <w:t xml:space="preserve">(in Rs. Cr) </w:t>
            </w:r>
          </w:p>
          <w:p w:rsidR="00A4799C" w:rsidRPr="00F0171F" w:rsidRDefault="00A4799C" w:rsidP="00A4799C">
            <w:pPr>
              <w:widowControl w:val="0"/>
              <w:autoSpaceDE w:val="0"/>
              <w:autoSpaceDN w:val="0"/>
              <w:adjustRightInd w:val="0"/>
              <w:spacing w:before="4" w:after="0" w:line="298" w:lineRule="exact"/>
              <w:ind w:left="110" w:right="227"/>
              <w:rPr>
                <w:rFonts w:ascii="Arial" w:eastAsia="Arial Unicode MS" w:hAnsi="Arial" w:cs="Arial"/>
                <w:sz w:val="20"/>
                <w:szCs w:val="20"/>
              </w:rPr>
            </w:pPr>
            <w:r w:rsidRPr="00F0171F">
              <w:rPr>
                <w:rFonts w:ascii="Arial" w:eastAsia="Arial Unicode MS" w:hAnsi="Arial" w:cs="Arial"/>
                <w:sz w:val="20"/>
                <w:szCs w:val="20"/>
              </w:rPr>
              <w:t>______________</w:t>
            </w:r>
          </w:p>
        </w:tc>
      </w:tr>
      <w:tr w:rsidR="003553A5" w:rsidRPr="00C55228" w:rsidTr="00B56286">
        <w:trPr>
          <w:trHeight w:val="269"/>
          <w:jc w:val="center"/>
        </w:trPr>
        <w:tc>
          <w:tcPr>
            <w:tcW w:w="417" w:type="dxa"/>
          </w:tcPr>
          <w:p w:rsidR="003553A5" w:rsidRPr="009F6FEA" w:rsidRDefault="003553A5" w:rsidP="003553A5">
            <w:pPr>
              <w:spacing w:line="240" w:lineRule="auto"/>
              <w:ind w:left="1170" w:hanging="1170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 xml:space="preserve">3.  </w:t>
            </w:r>
          </w:p>
        </w:tc>
        <w:tc>
          <w:tcPr>
            <w:tcW w:w="10777" w:type="dxa"/>
            <w:gridSpan w:val="8"/>
          </w:tcPr>
          <w:p w:rsidR="003553A5" w:rsidRPr="009F6FEA" w:rsidRDefault="003553A5" w:rsidP="003553A5">
            <w:pPr>
              <w:spacing w:line="240" w:lineRule="auto"/>
              <w:ind w:left="1170" w:hanging="1170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>Title :</w:t>
            </w:r>
            <w:r w:rsidR="00243464">
              <w:rPr>
                <w:rFonts w:ascii="Arial" w:hAnsi="Arial" w:cs="Arial"/>
                <w:b/>
                <w:color w:val="0070C0"/>
                <w:sz w:val="20"/>
                <w:szCs w:val="18"/>
              </w:rPr>
              <w:t xml:space="preserve"> </w:t>
            </w:r>
            <w:r w:rsidR="00401FE6">
              <w:rPr>
                <w:rFonts w:ascii="Arial" w:hAnsi="Arial" w:cs="Arial"/>
                <w:b/>
                <w:color w:val="0070C0"/>
                <w:sz w:val="20"/>
                <w:szCs w:val="18"/>
              </w:rPr>
              <w:t>Z</w:t>
            </w:r>
            <w:r w:rsidR="00AC643B">
              <w:rPr>
                <w:rFonts w:ascii="Arial" w:hAnsi="Arial" w:cs="Arial"/>
                <w:b/>
                <w:color w:val="0070C0"/>
                <w:sz w:val="20"/>
                <w:szCs w:val="18"/>
              </w:rPr>
              <w:t>inc plating</w:t>
            </w:r>
            <w:r w:rsidR="00401FE6">
              <w:rPr>
                <w:rFonts w:ascii="Arial" w:hAnsi="Arial" w:cs="Arial"/>
                <w:b/>
                <w:color w:val="0070C0"/>
                <w:sz w:val="20"/>
                <w:szCs w:val="18"/>
              </w:rPr>
              <w:t xml:space="preserve"> plant enhancements</w:t>
            </w:r>
            <w:r w:rsidR="00AC643B">
              <w:rPr>
                <w:rFonts w:ascii="Arial" w:hAnsi="Arial" w:cs="Arial"/>
                <w:b/>
                <w:color w:val="0070C0"/>
                <w:sz w:val="20"/>
                <w:szCs w:val="18"/>
              </w:rPr>
              <w:t>: Capacity, Quality &amp; sustainability.</w:t>
            </w:r>
          </w:p>
          <w:p w:rsidR="003553A5" w:rsidRPr="009F6FEA" w:rsidRDefault="003553A5" w:rsidP="003553A5">
            <w:pPr>
              <w:spacing w:line="240" w:lineRule="auto"/>
              <w:ind w:left="1170" w:hanging="1170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</w:p>
        </w:tc>
      </w:tr>
      <w:tr w:rsidR="00FE6804" w:rsidRPr="00C55228" w:rsidTr="00B56286">
        <w:trPr>
          <w:trHeight w:val="269"/>
          <w:jc w:val="center"/>
        </w:trPr>
        <w:tc>
          <w:tcPr>
            <w:tcW w:w="417" w:type="dxa"/>
          </w:tcPr>
          <w:p w:rsidR="00FE6804" w:rsidRPr="009F6FEA" w:rsidRDefault="00FE6804" w:rsidP="003553A5">
            <w:pPr>
              <w:spacing w:line="240" w:lineRule="auto"/>
              <w:ind w:left="1170" w:hanging="1170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  <w:r>
              <w:rPr>
                <w:rFonts w:ascii="Arial" w:hAnsi="Arial" w:cs="Arial"/>
                <w:b/>
                <w:color w:val="0070C0"/>
                <w:sz w:val="20"/>
                <w:szCs w:val="18"/>
              </w:rPr>
              <w:t>4</w:t>
            </w:r>
          </w:p>
        </w:tc>
        <w:tc>
          <w:tcPr>
            <w:tcW w:w="10777" w:type="dxa"/>
            <w:gridSpan w:val="8"/>
          </w:tcPr>
          <w:p w:rsidR="00FE6804" w:rsidRPr="009F6FEA" w:rsidRDefault="00FE6804" w:rsidP="003553A5">
            <w:pPr>
              <w:spacing w:line="240" w:lineRule="auto"/>
              <w:ind w:left="1170" w:hanging="1170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  <w:r>
              <w:rPr>
                <w:rFonts w:ascii="Arial" w:hAnsi="Arial" w:cs="Arial"/>
                <w:b/>
                <w:color w:val="0070C0"/>
                <w:sz w:val="20"/>
                <w:szCs w:val="18"/>
              </w:rPr>
              <w:t xml:space="preserve">Is the Project under continuous operation YES </w:t>
            </w:r>
            <w:sdt>
              <w:sdtPr>
                <w:id w:val="1761254788"/>
              </w:sdtPr>
              <w:sdtContent>
                <w:r w:rsidR="00F0171F" w:rsidRPr="00AC643B">
                  <w:rPr>
                    <w:rFonts w:ascii="MS Gothic" w:eastAsia="MS Gothic" w:hAnsi="MS Gothic" w:hint="eastAsia"/>
                    <w:shd w:val="clear" w:color="auto" w:fill="196B24" w:themeFill="accent3"/>
                  </w:rPr>
                  <w:t>☐</w:t>
                </w:r>
              </w:sdtContent>
            </w:sdt>
            <w:r>
              <w:rPr>
                <w:sz w:val="20"/>
              </w:rPr>
              <w:t xml:space="preserve"> </w:t>
            </w:r>
            <w:r w:rsidRPr="006C63F5">
              <w:rPr>
                <w:rFonts w:ascii="Arial" w:hAnsi="Arial" w:cs="Arial"/>
                <w:b/>
                <w:color w:val="0070C0"/>
                <w:sz w:val="20"/>
                <w:szCs w:val="18"/>
              </w:rPr>
              <w:t>NO</w:t>
            </w:r>
            <w:r w:rsidRPr="006C63F5">
              <w:rPr>
                <w:rFonts w:ascii="MS Gothic" w:eastAsia="MS Gothic" w:hAnsi="MS Gothic" w:cs="Arial"/>
                <w:b/>
                <w:color w:val="0070C0"/>
                <w:sz w:val="20"/>
                <w:szCs w:val="18"/>
              </w:rPr>
              <w:t xml:space="preserve"> </w:t>
            </w:r>
            <w:sdt>
              <w:sdtPr>
                <w:id w:val="1458379965"/>
              </w:sdtPr>
              <w:sdtContent>
                <w:r w:rsidR="00C962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6C63F5" w:rsidRPr="00C55228" w:rsidTr="00B56286">
        <w:trPr>
          <w:trHeight w:val="269"/>
          <w:jc w:val="center"/>
        </w:trPr>
        <w:tc>
          <w:tcPr>
            <w:tcW w:w="417" w:type="dxa"/>
          </w:tcPr>
          <w:p w:rsidR="006C63F5" w:rsidRDefault="006C63F5" w:rsidP="003553A5">
            <w:pPr>
              <w:spacing w:line="240" w:lineRule="auto"/>
              <w:ind w:left="1170" w:hanging="1170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  <w:r>
              <w:rPr>
                <w:rFonts w:ascii="Arial" w:hAnsi="Arial" w:cs="Arial"/>
                <w:b/>
                <w:color w:val="0070C0"/>
                <w:sz w:val="20"/>
                <w:szCs w:val="18"/>
              </w:rPr>
              <w:t>5.</w:t>
            </w:r>
          </w:p>
        </w:tc>
        <w:tc>
          <w:tcPr>
            <w:tcW w:w="10777" w:type="dxa"/>
            <w:gridSpan w:val="8"/>
          </w:tcPr>
          <w:tbl>
            <w:tblPr>
              <w:tblW w:w="9280" w:type="dxa"/>
              <w:tblLayout w:type="fixed"/>
              <w:tblLook w:val="04A0"/>
            </w:tblPr>
            <w:tblGrid>
              <w:gridCol w:w="2480"/>
              <w:gridCol w:w="1860"/>
              <w:gridCol w:w="460"/>
              <w:gridCol w:w="1740"/>
              <w:gridCol w:w="460"/>
              <w:gridCol w:w="1880"/>
              <w:gridCol w:w="400"/>
            </w:tblGrid>
            <w:tr w:rsidR="006C63F5" w:rsidRPr="006C63F5" w:rsidTr="00B56286">
              <w:trPr>
                <w:trHeight w:val="520"/>
              </w:trPr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3F5" w:rsidRPr="006C63F5" w:rsidRDefault="006C63F5" w:rsidP="006C63F5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70C0"/>
                      <w:sz w:val="20"/>
                      <w:szCs w:val="20"/>
                      <w:lang w:val="en-IN" w:eastAsia="en-IN"/>
                    </w:rPr>
                  </w:pPr>
                  <w:r w:rsidRPr="006C63F5">
                    <w:rPr>
                      <w:rFonts w:ascii="Arial" w:hAnsi="Arial" w:cs="Arial"/>
                      <w:b/>
                      <w:bCs/>
                      <w:color w:val="0070C0"/>
                      <w:sz w:val="20"/>
                      <w:szCs w:val="18"/>
                      <w:lang w:eastAsia="en-IN"/>
                    </w:rPr>
                    <w:t>Scope of the Project: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C63F5" w:rsidRPr="006C63F5" w:rsidRDefault="006C63F5" w:rsidP="006C63F5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val="en-IN" w:eastAsia="en-IN"/>
                    </w:rPr>
                  </w:pPr>
                  <w:r w:rsidRPr="006C63F5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18"/>
                      <w:lang w:eastAsia="en-IN"/>
                    </w:rPr>
                    <w:t xml:space="preserve">Localized Point Improvement </w:t>
                  </w:r>
                </w:p>
              </w:tc>
              <w:sdt>
                <w:sdtPr>
                  <w:id w:val="-2024924253"/>
                </w:sdtPr>
                <w:sdtContent>
                  <w:tc>
                    <w:tcPr>
                      <w:tcW w:w="460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shd w:val="clear" w:color="auto" w:fill="auto"/>
                      <w:vAlign w:val="center"/>
                      <w:hideMark/>
                    </w:tcPr>
                    <w:p w:rsidR="006C63F5" w:rsidRPr="006C63F5" w:rsidRDefault="00C9628C" w:rsidP="006C63F5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20"/>
                          <w:szCs w:val="20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7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C63F5" w:rsidRPr="006C63F5" w:rsidRDefault="006C63F5" w:rsidP="006C63F5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val="en-IN" w:eastAsia="en-IN"/>
                    </w:rPr>
                  </w:pPr>
                  <w:r w:rsidRPr="006C63F5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18"/>
                      <w:lang w:eastAsia="en-IN"/>
                    </w:rPr>
                    <w:t>Line Improvement</w:t>
                  </w:r>
                  <w:r w:rsidRPr="006C63F5">
                    <w:rPr>
                      <w:rFonts w:cs="Calibri"/>
                      <w:color w:val="000000"/>
                      <w:sz w:val="20"/>
                      <w:szCs w:val="20"/>
                      <w:lang w:eastAsia="en-IN"/>
                    </w:rPr>
                    <w:t xml:space="preserve"> </w:t>
                  </w:r>
                </w:p>
              </w:tc>
              <w:sdt>
                <w:sdtPr>
                  <w:id w:val="2055655651"/>
                </w:sdtPr>
                <w:sdtContent>
                  <w:tc>
                    <w:tcPr>
                      <w:tcW w:w="460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shd w:val="clear" w:color="auto" w:fill="auto"/>
                      <w:vAlign w:val="center"/>
                      <w:hideMark/>
                    </w:tcPr>
                    <w:p w:rsidR="006C63F5" w:rsidRPr="006C63F5" w:rsidRDefault="00C9628C" w:rsidP="006C63F5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20"/>
                          <w:szCs w:val="20"/>
                          <w:lang w:val="en-IN" w:eastAsia="en-IN"/>
                        </w:rPr>
                      </w:pPr>
                      <w:r w:rsidRPr="00AC643B">
                        <w:rPr>
                          <w:rFonts w:ascii="MS Gothic" w:eastAsia="MS Gothic" w:hAnsi="MS Gothic" w:hint="eastAsia"/>
                          <w:shd w:val="clear" w:color="auto" w:fill="196B24" w:themeFill="accent3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C63F5" w:rsidRPr="006C63F5" w:rsidRDefault="006C63F5" w:rsidP="006C63F5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val="en-IN" w:eastAsia="en-IN"/>
                    </w:rPr>
                  </w:pPr>
                  <w:r w:rsidRPr="006C63F5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18"/>
                      <w:lang w:eastAsia="en-IN"/>
                    </w:rPr>
                    <w:t xml:space="preserve">Companywide Improvement </w:t>
                  </w:r>
                </w:p>
              </w:tc>
              <w:sdt>
                <w:sdtPr>
                  <w:id w:val="1016811275"/>
                </w:sdtPr>
                <w:sdtContent>
                  <w:tc>
                    <w:tcPr>
                      <w:tcW w:w="400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shd w:val="clear" w:color="auto" w:fill="auto"/>
                      <w:vAlign w:val="center"/>
                      <w:hideMark/>
                    </w:tcPr>
                    <w:p w:rsidR="006C63F5" w:rsidRPr="006C63F5" w:rsidRDefault="00C9628C" w:rsidP="006C63F5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20"/>
                          <w:szCs w:val="20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p>
                  </w:tc>
                </w:sdtContent>
              </w:sdt>
            </w:tr>
          </w:tbl>
          <w:p w:rsidR="006C63F5" w:rsidRDefault="006C63F5" w:rsidP="003553A5">
            <w:pPr>
              <w:spacing w:line="240" w:lineRule="auto"/>
              <w:ind w:left="1170" w:hanging="1170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</w:p>
        </w:tc>
      </w:tr>
      <w:tr w:rsidR="003553A5" w:rsidRPr="00C55228" w:rsidTr="00B56286">
        <w:trPr>
          <w:trHeight w:val="291"/>
          <w:jc w:val="center"/>
        </w:trPr>
        <w:tc>
          <w:tcPr>
            <w:tcW w:w="417" w:type="dxa"/>
            <w:vAlign w:val="center"/>
          </w:tcPr>
          <w:p w:rsidR="003553A5" w:rsidRPr="009F6FEA" w:rsidRDefault="003553A5" w:rsidP="003553A5">
            <w:pPr>
              <w:spacing w:line="240" w:lineRule="auto"/>
              <w:ind w:left="317" w:hanging="317"/>
              <w:rPr>
                <w:rFonts w:ascii="Arial" w:hAnsi="Arial" w:cs="Arial"/>
                <w:b/>
                <w:color w:val="0070C0"/>
                <w:sz w:val="20"/>
                <w:szCs w:val="18"/>
                <w:lang w:val="en-IN"/>
              </w:rPr>
            </w:pPr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 xml:space="preserve">5.  </w:t>
            </w:r>
          </w:p>
        </w:tc>
        <w:tc>
          <w:tcPr>
            <w:tcW w:w="2838" w:type="dxa"/>
            <w:vAlign w:val="center"/>
          </w:tcPr>
          <w:p w:rsidR="003553A5" w:rsidRPr="009F6FEA" w:rsidRDefault="00B56286" w:rsidP="003553A5">
            <w:pPr>
              <w:spacing w:line="240" w:lineRule="auto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  <w:r>
              <w:rPr>
                <w:rFonts w:ascii="Arial" w:hAnsi="Arial" w:cs="Arial"/>
                <w:b/>
                <w:color w:val="0070C0"/>
                <w:sz w:val="20"/>
                <w:szCs w:val="18"/>
              </w:rPr>
              <w:t>Date</w:t>
            </w:r>
            <w:r w:rsidRPr="00B11704">
              <w:rPr>
                <w:rFonts w:ascii="Arial" w:hAnsi="Arial" w:cs="Arial"/>
                <w:b/>
                <w:color w:val="0070C0"/>
                <w:sz w:val="18"/>
                <w:szCs w:val="16"/>
              </w:rPr>
              <w:t>:</w:t>
            </w:r>
            <w:r w:rsidR="00B11704" w:rsidRPr="00B11704">
              <w:rPr>
                <w:rFonts w:ascii="Arial" w:hAnsi="Arial" w:cs="Arial"/>
                <w:b/>
                <w:color w:val="0070C0"/>
                <w:sz w:val="18"/>
                <w:szCs w:val="16"/>
              </w:rPr>
              <w:t>(must be</w:t>
            </w:r>
            <w:r w:rsidR="003553A5" w:rsidRPr="00B11704">
              <w:rPr>
                <w:rFonts w:ascii="Arial" w:hAnsi="Arial" w:cs="Arial"/>
                <w:b/>
                <w:color w:val="0070C0"/>
                <w:sz w:val="18"/>
                <w:szCs w:val="16"/>
              </w:rPr>
              <w:t xml:space="preserve"> </w:t>
            </w:r>
            <w:r w:rsidRPr="00B11704">
              <w:rPr>
                <w:rFonts w:ascii="Arial" w:hAnsi="Arial" w:cs="Arial"/>
                <w:b/>
                <w:color w:val="0070C0"/>
                <w:sz w:val="18"/>
                <w:szCs w:val="16"/>
              </w:rPr>
              <w:t>implemented after January 2021)</w:t>
            </w:r>
          </w:p>
        </w:tc>
        <w:tc>
          <w:tcPr>
            <w:tcW w:w="4253" w:type="dxa"/>
            <w:gridSpan w:val="4"/>
            <w:vAlign w:val="center"/>
          </w:tcPr>
          <w:p w:rsidR="003553A5" w:rsidRPr="00C55228" w:rsidRDefault="003553A5" w:rsidP="00AC643B">
            <w:pPr>
              <w:spacing w:line="240" w:lineRule="auto"/>
              <w:rPr>
                <w:rFonts w:ascii="Arial" w:hAnsi="Arial" w:cs="Arial"/>
                <w:b/>
                <w:sz w:val="20"/>
                <w:szCs w:val="18"/>
              </w:rPr>
            </w:pPr>
            <w:r w:rsidRPr="00C55228">
              <w:rPr>
                <w:rFonts w:ascii="Arial" w:hAnsi="Arial" w:cs="Arial"/>
                <w:b/>
                <w:sz w:val="20"/>
                <w:szCs w:val="18"/>
                <w:lang w:val="en-IN"/>
              </w:rPr>
              <w:t xml:space="preserve">Start Date : </w:t>
            </w:r>
            <w:r w:rsidRPr="00C55228">
              <w:rPr>
                <w:rFonts w:ascii="Arial" w:hAnsi="Arial" w:cs="Arial"/>
                <w:b/>
                <w:sz w:val="20"/>
                <w:szCs w:val="18"/>
              </w:rPr>
              <w:t xml:space="preserve">   </w:t>
            </w:r>
            <w:r w:rsidR="00AC643B">
              <w:rPr>
                <w:rFonts w:ascii="Arial" w:hAnsi="Arial" w:cs="Arial"/>
                <w:b/>
                <w:sz w:val="20"/>
                <w:szCs w:val="18"/>
              </w:rPr>
              <w:t>01.02.2024</w:t>
            </w:r>
            <w:r w:rsidRPr="00C55228">
              <w:rPr>
                <w:rFonts w:ascii="Arial" w:hAnsi="Arial" w:cs="Arial"/>
                <w:b/>
                <w:sz w:val="20"/>
                <w:szCs w:val="18"/>
              </w:rPr>
              <w:t xml:space="preserve">                                                                           </w:t>
            </w:r>
          </w:p>
        </w:tc>
        <w:tc>
          <w:tcPr>
            <w:tcW w:w="3686" w:type="dxa"/>
            <w:gridSpan w:val="3"/>
            <w:vAlign w:val="center"/>
          </w:tcPr>
          <w:p w:rsidR="003553A5" w:rsidRPr="00C55228" w:rsidRDefault="003553A5" w:rsidP="00AC643B">
            <w:pPr>
              <w:spacing w:line="240" w:lineRule="auto"/>
              <w:rPr>
                <w:rFonts w:ascii="Arial" w:hAnsi="Arial" w:cs="Arial"/>
                <w:b/>
                <w:sz w:val="20"/>
                <w:szCs w:val="18"/>
              </w:rPr>
            </w:pPr>
            <w:r w:rsidRPr="00C55228">
              <w:rPr>
                <w:rFonts w:ascii="Arial" w:hAnsi="Arial" w:cs="Arial"/>
                <w:b/>
                <w:sz w:val="20"/>
                <w:szCs w:val="18"/>
              </w:rPr>
              <w:t xml:space="preserve">Completion Date : </w:t>
            </w:r>
            <w:r w:rsidR="00AC643B">
              <w:rPr>
                <w:rFonts w:ascii="Arial" w:hAnsi="Arial" w:cs="Arial"/>
                <w:b/>
                <w:sz w:val="20"/>
                <w:szCs w:val="18"/>
              </w:rPr>
              <w:t>31.08.2024</w:t>
            </w:r>
          </w:p>
        </w:tc>
      </w:tr>
      <w:tr w:rsidR="006C63F5" w:rsidRPr="00C55228" w:rsidTr="00B56286">
        <w:trPr>
          <w:trHeight w:val="291"/>
          <w:jc w:val="center"/>
        </w:trPr>
        <w:tc>
          <w:tcPr>
            <w:tcW w:w="417" w:type="dxa"/>
            <w:vAlign w:val="center"/>
          </w:tcPr>
          <w:p w:rsidR="006C63F5" w:rsidRPr="009F6FEA" w:rsidRDefault="006C63F5" w:rsidP="003553A5">
            <w:pPr>
              <w:spacing w:line="240" w:lineRule="auto"/>
              <w:ind w:left="317" w:hanging="317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  <w:r>
              <w:rPr>
                <w:rFonts w:ascii="Arial" w:hAnsi="Arial" w:cs="Arial"/>
                <w:b/>
                <w:color w:val="0070C0"/>
                <w:sz w:val="20"/>
                <w:szCs w:val="18"/>
              </w:rPr>
              <w:t>6</w:t>
            </w:r>
          </w:p>
        </w:tc>
        <w:tc>
          <w:tcPr>
            <w:tcW w:w="10777" w:type="dxa"/>
            <w:gridSpan w:val="8"/>
            <w:vAlign w:val="center"/>
          </w:tcPr>
          <w:tbl>
            <w:tblPr>
              <w:tblW w:w="7500" w:type="dxa"/>
              <w:tblLayout w:type="fixed"/>
              <w:tblLook w:val="04A0"/>
            </w:tblPr>
            <w:tblGrid>
              <w:gridCol w:w="2480"/>
              <w:gridCol w:w="1860"/>
              <w:gridCol w:w="460"/>
              <w:gridCol w:w="2240"/>
              <w:gridCol w:w="460"/>
            </w:tblGrid>
            <w:tr w:rsidR="001D4AA8" w:rsidRPr="006C63F5" w:rsidTr="001D4AA8">
              <w:trPr>
                <w:trHeight w:val="780"/>
              </w:trPr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4AA8" w:rsidRPr="006C63F5" w:rsidRDefault="001D4AA8" w:rsidP="006C63F5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70C0"/>
                      <w:sz w:val="20"/>
                      <w:szCs w:val="20"/>
                      <w:lang w:val="en-IN" w:eastAsia="en-IN"/>
                    </w:rPr>
                  </w:pPr>
                  <w:r w:rsidRPr="00F0171F">
                    <w:rPr>
                      <w:rFonts w:ascii="Arial" w:hAnsi="Arial" w:cs="Arial"/>
                      <w:b/>
                      <w:bCs/>
                      <w:color w:val="0070C0"/>
                      <w:sz w:val="20"/>
                      <w:szCs w:val="18"/>
                      <w:lang w:eastAsia="en-IN"/>
                    </w:rPr>
                    <w:t>Team Composition / Structure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4AA8" w:rsidRPr="006C63F5" w:rsidRDefault="001D4AA8" w:rsidP="006C63F5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val="en-IN" w:eastAsia="en-IN"/>
                    </w:rPr>
                  </w:pPr>
                  <w:r w:rsidRPr="006C63F5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18"/>
                      <w:lang w:eastAsia="en-IN"/>
                    </w:rPr>
                    <w:t xml:space="preserve">Department resources </w:t>
                  </w:r>
                </w:p>
              </w:tc>
              <w:sdt>
                <w:sdtPr>
                  <w:id w:val="-2044670002"/>
                </w:sdtPr>
                <w:sdtContent>
                  <w:tc>
                    <w:tcPr>
                      <w:tcW w:w="460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shd w:val="clear" w:color="auto" w:fill="auto"/>
                      <w:vAlign w:val="center"/>
                      <w:hideMark/>
                    </w:tcPr>
                    <w:p w:rsidR="001D4AA8" w:rsidRPr="006C63F5" w:rsidRDefault="001D4AA8" w:rsidP="006C63F5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20"/>
                          <w:szCs w:val="20"/>
                          <w:lang w:val="en-IN" w:eastAsia="en-IN"/>
                        </w:rPr>
                      </w:pPr>
                      <w:r w:rsidRPr="00AC643B">
                        <w:rPr>
                          <w:rFonts w:ascii="MS Gothic" w:eastAsia="MS Gothic" w:hAnsi="MS Gothic" w:hint="eastAsia"/>
                          <w:shd w:val="clear" w:color="auto" w:fill="196B24" w:themeFill="accent3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4AA8" w:rsidRPr="006C63F5" w:rsidRDefault="001D4AA8" w:rsidP="006C63F5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val="en-IN" w:eastAsia="en-IN"/>
                    </w:rPr>
                  </w:pPr>
                  <w:r w:rsidRPr="00F0171F">
                    <w:rPr>
                      <w:rFonts w:ascii="Arial" w:hAnsi="Arial" w:cs="Arial"/>
                      <w:b/>
                      <w:bCs/>
                      <w:sz w:val="20"/>
                      <w:szCs w:val="18"/>
                      <w:lang w:eastAsia="en-IN"/>
                    </w:rPr>
                    <w:t>CFT –</w:t>
                  </w:r>
                  <w:r w:rsidRPr="00F0171F"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eastAsia="en-IN"/>
                    </w:rPr>
                    <w:t xml:space="preserve"> Cross Functional Team (Company resources) </w:t>
                  </w:r>
                </w:p>
              </w:tc>
              <w:sdt>
                <w:sdtPr>
                  <w:id w:val="1451745724"/>
                </w:sdtPr>
                <w:sdtContent>
                  <w:tc>
                    <w:tcPr>
                      <w:tcW w:w="460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shd w:val="clear" w:color="auto" w:fill="auto"/>
                      <w:vAlign w:val="center"/>
                      <w:hideMark/>
                    </w:tcPr>
                    <w:p w:rsidR="001D4AA8" w:rsidRPr="006C63F5" w:rsidRDefault="001D4AA8" w:rsidP="006C63F5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20"/>
                          <w:szCs w:val="20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p>
                  </w:tc>
                </w:sdtContent>
              </w:sdt>
            </w:tr>
          </w:tbl>
          <w:p w:rsidR="006C63F5" w:rsidRPr="00C55228" w:rsidRDefault="006C63F5" w:rsidP="003553A5">
            <w:pPr>
              <w:spacing w:line="240" w:lineRule="auto"/>
              <w:rPr>
                <w:rFonts w:ascii="Arial" w:hAnsi="Arial" w:cs="Arial"/>
                <w:b/>
                <w:sz w:val="20"/>
                <w:szCs w:val="18"/>
              </w:rPr>
            </w:pPr>
          </w:p>
        </w:tc>
      </w:tr>
      <w:tr w:rsidR="003553A5" w:rsidRPr="00C55228" w:rsidTr="00B56286">
        <w:trPr>
          <w:trHeight w:val="259"/>
          <w:jc w:val="center"/>
        </w:trPr>
        <w:tc>
          <w:tcPr>
            <w:tcW w:w="417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553A5" w:rsidRPr="009F6FEA" w:rsidRDefault="003553A5" w:rsidP="003553A5">
            <w:pPr>
              <w:spacing w:line="240" w:lineRule="auto"/>
              <w:rPr>
                <w:rFonts w:ascii="Arial" w:hAnsi="Arial" w:cs="Arial"/>
                <w:b/>
                <w:color w:val="0070C0"/>
                <w:sz w:val="20"/>
                <w:szCs w:val="18"/>
                <w:lang w:val="en-IN"/>
              </w:rPr>
            </w:pPr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  <w:lang w:val="en-IN"/>
              </w:rPr>
              <w:lastRenderedPageBreak/>
              <w:t xml:space="preserve">7. </w:t>
            </w:r>
          </w:p>
        </w:tc>
        <w:tc>
          <w:tcPr>
            <w:tcW w:w="10777" w:type="dxa"/>
            <w:gridSpan w:val="8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553A5" w:rsidRPr="009F6FEA" w:rsidRDefault="003553A5" w:rsidP="003553A5">
            <w:pPr>
              <w:spacing w:line="240" w:lineRule="auto"/>
              <w:rPr>
                <w:rFonts w:ascii="Arial" w:hAnsi="Arial" w:cs="Arial"/>
                <w:b/>
                <w:color w:val="0070C0"/>
                <w:sz w:val="20"/>
                <w:szCs w:val="18"/>
                <w:lang w:val="en-IN"/>
              </w:rPr>
            </w:pPr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  <w:lang w:val="en-IN"/>
              </w:rPr>
              <w:t>Streams</w:t>
            </w:r>
          </w:p>
        </w:tc>
      </w:tr>
      <w:tr w:rsidR="00B8196D" w:rsidRPr="00C55228" w:rsidTr="00B56286">
        <w:trPr>
          <w:trHeight w:val="964"/>
          <w:jc w:val="center"/>
        </w:trPr>
        <w:tc>
          <w:tcPr>
            <w:tcW w:w="417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B8196D" w:rsidRPr="00C55228" w:rsidRDefault="00B8196D" w:rsidP="003553A5">
            <w:pPr>
              <w:widowControl w:val="0"/>
              <w:tabs>
                <w:tab w:val="left" w:pos="1890"/>
              </w:tabs>
              <w:autoSpaceDE w:val="0"/>
              <w:autoSpaceDN w:val="0"/>
              <w:adjustRightInd w:val="0"/>
              <w:spacing w:after="0" w:line="240" w:lineRule="auto"/>
              <w:ind w:left="-9"/>
              <w:jc w:val="center"/>
              <w:rPr>
                <w:rFonts w:ascii="Arial" w:eastAsia="Arial Unicode MS" w:hAnsi="Arial" w:cs="Arial"/>
                <w:color w:val="000000"/>
                <w:sz w:val="20"/>
                <w:szCs w:val="18"/>
              </w:rPr>
            </w:pPr>
          </w:p>
        </w:tc>
        <w:tc>
          <w:tcPr>
            <w:tcW w:w="10777" w:type="dxa"/>
            <w:gridSpan w:val="8"/>
            <w:tcBorders>
              <w:bottom w:val="single" w:sz="4" w:space="0" w:color="auto"/>
              <w:right w:val="single" w:sz="4" w:space="0" w:color="auto"/>
            </w:tcBorders>
          </w:tcPr>
          <w:tbl>
            <w:tblPr>
              <w:tblW w:w="10282" w:type="dxa"/>
              <w:tblLayout w:type="fixed"/>
              <w:tblLook w:val="04A0"/>
            </w:tblPr>
            <w:tblGrid>
              <w:gridCol w:w="1481"/>
              <w:gridCol w:w="395"/>
              <w:gridCol w:w="1237"/>
              <w:gridCol w:w="412"/>
              <w:gridCol w:w="1471"/>
              <w:gridCol w:w="426"/>
              <w:gridCol w:w="1275"/>
              <w:gridCol w:w="425"/>
              <w:gridCol w:w="1843"/>
              <w:gridCol w:w="425"/>
              <w:gridCol w:w="892"/>
            </w:tblGrid>
            <w:tr w:rsidR="00745086" w:rsidRPr="00745086" w:rsidTr="00AF5CAC">
              <w:trPr>
                <w:trHeight w:val="520"/>
              </w:trPr>
              <w:tc>
                <w:tcPr>
                  <w:tcW w:w="187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745086" w:rsidRPr="00F0171F" w:rsidRDefault="00745086" w:rsidP="0074508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n-IN" w:eastAsia="en-IN"/>
                    </w:rPr>
                  </w:pPr>
                  <w:r w:rsidRPr="00F0171F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eastAsia="en-IN"/>
                    </w:rPr>
                    <w:t>Manufacturing System Redesign</w:t>
                  </w:r>
                </w:p>
              </w:tc>
              <w:tc>
                <w:tcPr>
                  <w:tcW w:w="164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745086" w:rsidRPr="00F0171F" w:rsidRDefault="00745086" w:rsidP="0074508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n-IN" w:eastAsia="en-IN"/>
                    </w:rPr>
                  </w:pPr>
                  <w:r w:rsidRPr="00F0171F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eastAsia="en-IN"/>
                    </w:rPr>
                    <w:t>Optimizing Metal Working Process</w:t>
                  </w:r>
                </w:p>
              </w:tc>
              <w:tc>
                <w:tcPr>
                  <w:tcW w:w="189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745086" w:rsidRPr="00F0171F" w:rsidRDefault="00745086" w:rsidP="0074508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n-IN" w:eastAsia="en-IN"/>
                    </w:rPr>
                  </w:pPr>
                  <w:r w:rsidRPr="00F0171F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eastAsia="en-IN"/>
                    </w:rPr>
                    <w:t xml:space="preserve">Better </w:t>
                  </w:r>
                  <w:r w:rsidRPr="00F0171F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eastAsia="en-IN"/>
                    </w:rPr>
                    <w:br/>
                    <w:t>Asset Utilization</w:t>
                  </w:r>
                </w:p>
              </w:tc>
              <w:tc>
                <w:tcPr>
                  <w:tcW w:w="169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745086" w:rsidRPr="00F0171F" w:rsidRDefault="00745086" w:rsidP="0074508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n-IN" w:eastAsia="en-IN"/>
                    </w:rPr>
                  </w:pPr>
                  <w:r w:rsidRPr="00F0171F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eastAsia="en-IN"/>
                    </w:rPr>
                    <w:t>Productivity Through Quality Improvement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745086" w:rsidRPr="00F0171F" w:rsidRDefault="00745086" w:rsidP="0074508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n-IN" w:eastAsia="en-IN"/>
                    </w:rPr>
                  </w:pPr>
                  <w:r w:rsidRPr="00F0171F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eastAsia="en-IN"/>
                    </w:rPr>
                    <w:t>Productivity Improvements in Small &amp; Medium Enterprises (SME)</w:t>
                  </w:r>
                </w:p>
              </w:tc>
              <w:tc>
                <w:tcPr>
                  <w:tcW w:w="8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45086" w:rsidRPr="00F0171F" w:rsidRDefault="00745086" w:rsidP="0074508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n-IN" w:eastAsia="en-IN"/>
                    </w:rPr>
                  </w:pPr>
                  <w:r w:rsidRPr="00F0171F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eastAsia="en-IN"/>
                    </w:rPr>
                    <w:t>Others if any</w:t>
                  </w:r>
                  <w:r w:rsidRPr="00F0171F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eastAsia="en-IN"/>
                    </w:rPr>
                    <w:br/>
                    <w:t>(Specify)</w:t>
                  </w:r>
                </w:p>
              </w:tc>
            </w:tr>
            <w:tr w:rsidR="00745086" w:rsidRPr="00745086" w:rsidTr="00AF5CAC">
              <w:trPr>
                <w:trHeight w:val="750"/>
              </w:trPr>
              <w:tc>
                <w:tcPr>
                  <w:tcW w:w="148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Cellular manufacturing,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-1481302279"/>
                </w:sdtPr>
                <w:sdtContent>
                  <w:tc>
                    <w:tcPr>
                      <w:tcW w:w="395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:rsidR="00745086" w:rsidRPr="00745086" w:rsidRDefault="00C9628C" w:rsidP="00745086">
                      <w:pPr>
                        <w:spacing w:after="0" w:line="240" w:lineRule="auto"/>
                        <w:jc w:val="center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2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 xml:space="preserve">Metal removal process 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-1271548190"/>
                </w:sdtPr>
                <w:sdtContent>
                  <w:tc>
                    <w:tcPr>
                      <w:tcW w:w="412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:rsidR="00745086" w:rsidRPr="00745086" w:rsidRDefault="00C9628C" w:rsidP="00745086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4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Maximize overall equipment efficiency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663276500"/>
                </w:sdtPr>
                <w:sdtContent>
                  <w:tc>
                    <w:tcPr>
                      <w:tcW w:w="426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:rsidR="00745086" w:rsidRPr="00745086" w:rsidRDefault="00C9628C" w:rsidP="00745086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45086" w:rsidRPr="00B12ABB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B12ABB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eastAsia="en-IN"/>
                    </w:rPr>
                    <w:t>Quality cost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 xml:space="preserve">To recognize SMEs which have taken up productivity improvement projects 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-1540428601"/>
                </w:sdtPr>
                <w:sdtContent>
                  <w:tc>
                    <w:tcPr>
                      <w:tcW w:w="425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:rsidR="00745086" w:rsidRPr="00745086" w:rsidRDefault="00C9628C" w:rsidP="00745086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92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color w:val="1463A2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b/>
                      <w:bCs/>
                      <w:color w:val="1463A2"/>
                      <w:sz w:val="16"/>
                      <w:szCs w:val="16"/>
                      <w:lang w:eastAsia="en-IN"/>
                    </w:rPr>
                    <w:t> </w:t>
                  </w:r>
                </w:p>
              </w:tc>
            </w:tr>
            <w:tr w:rsidR="00745086" w:rsidRPr="00745086" w:rsidTr="00AF5CAC">
              <w:trPr>
                <w:trHeight w:val="786"/>
              </w:trPr>
              <w:tc>
                <w:tcPr>
                  <w:tcW w:w="148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Factory within factory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-1259903348"/>
                </w:sdtPr>
                <w:sdtContent>
                  <w:tc>
                    <w:tcPr>
                      <w:tcW w:w="395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:rsidR="00745086" w:rsidRPr="00745086" w:rsidRDefault="00C9628C" w:rsidP="00745086">
                      <w:pPr>
                        <w:spacing w:after="0" w:line="240" w:lineRule="auto"/>
                        <w:jc w:val="center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2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Metal forming process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-1992393613"/>
                </w:sdtPr>
                <w:sdtContent>
                  <w:tc>
                    <w:tcPr>
                      <w:tcW w:w="412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:rsidR="00745086" w:rsidRPr="00745086" w:rsidRDefault="00C9628C" w:rsidP="00745086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4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Space optimization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2038148588"/>
                </w:sdtPr>
                <w:sdtContent>
                  <w:tc>
                    <w:tcPr>
                      <w:tcW w:w="426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:rsidR="00745086" w:rsidRPr="00745086" w:rsidRDefault="00C9628C" w:rsidP="00745086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ind w:firstLineChars="100" w:firstLine="160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Appraisal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-1545212458"/>
                </w:sdtPr>
                <w:sdtContent>
                  <w:tc>
                    <w:tcPr>
                      <w:tcW w:w="425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:rsidR="00745086" w:rsidRPr="00745086" w:rsidRDefault="00C9628C" w:rsidP="00745086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and to  join the productivity movement, an exclusive stream has been slotted.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Wingdings 2" w:hAnsi="Wingdings 2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Wingdings 2" w:hAnsi="Times New Roman"/>
                      <w:color w:val="000000"/>
                      <w:sz w:val="16"/>
                      <w:szCs w:val="16"/>
                      <w:lang w:val="en-IN" w:eastAsia="en-IN"/>
                    </w:rPr>
                    <w:t></w:t>
                  </w:r>
                </w:p>
              </w:tc>
              <w:tc>
                <w:tcPr>
                  <w:tcW w:w="892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1463A2"/>
                      <w:sz w:val="16"/>
                      <w:szCs w:val="16"/>
                      <w:lang w:val="en-IN" w:eastAsia="en-IN"/>
                    </w:rPr>
                  </w:pPr>
                </w:p>
              </w:tc>
            </w:tr>
            <w:tr w:rsidR="00745086" w:rsidRPr="00745086" w:rsidTr="00AF5CAC">
              <w:trPr>
                <w:trHeight w:val="275"/>
              </w:trPr>
              <w:tc>
                <w:tcPr>
                  <w:tcW w:w="148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 xml:space="preserve">Reducing throughput time 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-1810313906"/>
                </w:sdtPr>
                <w:sdtContent>
                  <w:tc>
                    <w:tcPr>
                      <w:tcW w:w="395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:rsidR="00745086" w:rsidRPr="00745086" w:rsidRDefault="00C9628C" w:rsidP="00745086">
                      <w:pPr>
                        <w:spacing w:after="0" w:line="240" w:lineRule="auto"/>
                        <w:jc w:val="center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2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Forging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349302132"/>
                </w:sdtPr>
                <w:sdtContent>
                  <w:tc>
                    <w:tcPr>
                      <w:tcW w:w="412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:rsidR="00745086" w:rsidRPr="00745086" w:rsidRDefault="00C9628C" w:rsidP="00745086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4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Inventory management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761344820"/>
                </w:sdtPr>
                <w:sdtContent>
                  <w:tc>
                    <w:tcPr>
                      <w:tcW w:w="426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:rsidR="00745086" w:rsidRPr="00745086" w:rsidRDefault="00C9628C" w:rsidP="00745086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AF5CAC" w:rsidRDefault="00745086" w:rsidP="00745086">
                  <w:pPr>
                    <w:spacing w:after="0" w:line="240" w:lineRule="auto"/>
                    <w:ind w:firstLineChars="100" w:firstLine="160"/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 xml:space="preserve">Internal </w:t>
                  </w:r>
                </w:p>
                <w:p w:rsidR="00745086" w:rsidRPr="00745086" w:rsidRDefault="00745086" w:rsidP="00745086">
                  <w:pPr>
                    <w:spacing w:after="0" w:line="240" w:lineRule="auto"/>
                    <w:ind w:firstLineChars="100" w:firstLine="160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failure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-719050511"/>
                </w:sdtPr>
                <w:sdtContent>
                  <w:tc>
                    <w:tcPr>
                      <w:tcW w:w="425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:rsidR="00745086" w:rsidRPr="00745086" w:rsidRDefault="00C9628C" w:rsidP="00745086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Wingdings 2" w:hAnsi="Wingdings 2"/>
                      <w:color w:val="000000"/>
                      <w:sz w:val="16"/>
                      <w:szCs w:val="16"/>
                      <w:lang w:val="en-IN" w:eastAsia="en-IN"/>
                    </w:rPr>
                  </w:pPr>
                </w:p>
              </w:tc>
              <w:tc>
                <w:tcPr>
                  <w:tcW w:w="892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1463A2"/>
                      <w:sz w:val="16"/>
                      <w:szCs w:val="16"/>
                      <w:lang w:val="en-IN" w:eastAsia="en-IN"/>
                    </w:rPr>
                  </w:pPr>
                </w:p>
              </w:tc>
            </w:tr>
            <w:tr w:rsidR="00745086" w:rsidRPr="00745086" w:rsidTr="00AF5CAC">
              <w:trPr>
                <w:trHeight w:val="606"/>
              </w:trPr>
              <w:tc>
                <w:tcPr>
                  <w:tcW w:w="148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Minimize setup/load/unload times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1836268079"/>
                </w:sdtPr>
                <w:sdtContent>
                  <w:tc>
                    <w:tcPr>
                      <w:tcW w:w="395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:rsidR="00745086" w:rsidRPr="00745086" w:rsidRDefault="00C9628C" w:rsidP="00745086">
                      <w:pPr>
                        <w:spacing w:after="0" w:line="240" w:lineRule="auto"/>
                        <w:jc w:val="center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2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Die casting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1634591807"/>
                </w:sdtPr>
                <w:sdtContent>
                  <w:tc>
                    <w:tcPr>
                      <w:tcW w:w="412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:rsidR="00745086" w:rsidRPr="00745086" w:rsidRDefault="00C9628C" w:rsidP="00745086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4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 xml:space="preserve">Smart application of </w:t>
                  </w:r>
                  <w:r w:rsidRPr="00F0171F">
                    <w:rPr>
                      <w:rFonts w:ascii="Arial" w:hAnsi="Arial" w:cs="Arial"/>
                      <w:sz w:val="16"/>
                      <w:szCs w:val="16"/>
                      <w:lang w:eastAsia="en-IN"/>
                    </w:rPr>
                    <w:t>CAD / CAM / Software tools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-461653597"/>
                </w:sdtPr>
                <w:sdtContent>
                  <w:tc>
                    <w:tcPr>
                      <w:tcW w:w="426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:rsidR="00745086" w:rsidRPr="00745086" w:rsidRDefault="00C9628C" w:rsidP="00745086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AF5CAC" w:rsidRDefault="00745086" w:rsidP="00745086">
                  <w:pPr>
                    <w:spacing w:after="0" w:line="240" w:lineRule="auto"/>
                    <w:ind w:firstLineChars="100" w:firstLine="160"/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 xml:space="preserve">External </w:t>
                  </w:r>
                </w:p>
                <w:p w:rsidR="00745086" w:rsidRPr="00745086" w:rsidRDefault="00745086" w:rsidP="00745086">
                  <w:pPr>
                    <w:spacing w:after="0" w:line="240" w:lineRule="auto"/>
                    <w:ind w:firstLineChars="100" w:firstLine="160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failure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1217779380"/>
                </w:sdtPr>
                <w:sdtContent>
                  <w:tc>
                    <w:tcPr>
                      <w:tcW w:w="425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:rsidR="00745086" w:rsidRPr="00745086" w:rsidRDefault="00C9628C" w:rsidP="00745086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SMEs can compete under SME stream or any of the other streams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-902362970"/>
                </w:sdtPr>
                <w:sdtContent>
                  <w:tc>
                    <w:tcPr>
                      <w:tcW w:w="425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hideMark/>
                    </w:tcPr>
                    <w:p w:rsidR="00745086" w:rsidRPr="00745086" w:rsidRDefault="00C9628C" w:rsidP="00745086">
                      <w:pPr>
                        <w:spacing w:after="0" w:line="240" w:lineRule="auto"/>
                        <w:jc w:val="center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92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1463A2"/>
                      <w:sz w:val="16"/>
                      <w:szCs w:val="16"/>
                      <w:lang w:val="en-IN" w:eastAsia="en-IN"/>
                    </w:rPr>
                  </w:pPr>
                </w:p>
              </w:tc>
            </w:tr>
            <w:tr w:rsidR="00745086" w:rsidRPr="00745086" w:rsidTr="00AF5CAC">
              <w:trPr>
                <w:trHeight w:val="419"/>
              </w:trPr>
              <w:tc>
                <w:tcPr>
                  <w:tcW w:w="148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Tool management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-1517611809"/>
                </w:sdtPr>
                <w:sdtContent>
                  <w:tc>
                    <w:tcPr>
                      <w:tcW w:w="395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:rsidR="00745086" w:rsidRPr="00745086" w:rsidRDefault="00C9628C" w:rsidP="00745086">
                      <w:pPr>
                        <w:spacing w:after="0" w:line="240" w:lineRule="auto"/>
                        <w:jc w:val="center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2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Heat treatment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369507166"/>
                </w:sdtPr>
                <w:sdtContent>
                  <w:tc>
                    <w:tcPr>
                      <w:tcW w:w="412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:rsidR="00745086" w:rsidRPr="00745086" w:rsidRDefault="00C9628C" w:rsidP="00745086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4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Leveraging IT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495766689"/>
                </w:sdtPr>
                <w:sdtContent>
                  <w:tc>
                    <w:tcPr>
                      <w:tcW w:w="426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:rsidR="00745086" w:rsidRPr="00745086" w:rsidRDefault="00C9628C" w:rsidP="00745086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Real time/in-process metrology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-1832970812"/>
                </w:sdtPr>
                <w:sdtContent>
                  <w:tc>
                    <w:tcPr>
                      <w:tcW w:w="425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:rsidR="00745086" w:rsidRPr="00745086" w:rsidRDefault="00C9628C" w:rsidP="00745086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Wingdings 2" w:hAnsi="Wingdings 2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Wingdings 2" w:hAnsi="Times New Roman"/>
                      <w:color w:val="000000"/>
                      <w:sz w:val="16"/>
                      <w:szCs w:val="16"/>
                      <w:lang w:val="en-IN" w:eastAsia="en-IN"/>
                    </w:rPr>
                    <w:t></w:t>
                  </w:r>
                </w:p>
              </w:tc>
              <w:tc>
                <w:tcPr>
                  <w:tcW w:w="892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1463A2"/>
                      <w:sz w:val="16"/>
                      <w:szCs w:val="16"/>
                      <w:lang w:val="en-IN" w:eastAsia="en-IN"/>
                    </w:rPr>
                  </w:pPr>
                </w:p>
              </w:tc>
            </w:tr>
            <w:tr w:rsidR="00745086" w:rsidRPr="00745086" w:rsidTr="00AF5CAC">
              <w:trPr>
                <w:trHeight w:val="300"/>
              </w:trPr>
              <w:tc>
                <w:tcPr>
                  <w:tcW w:w="148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Work holding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1412198680"/>
                </w:sdtPr>
                <w:sdtContent>
                  <w:tc>
                    <w:tcPr>
                      <w:tcW w:w="395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:rsidR="00745086" w:rsidRPr="00745086" w:rsidRDefault="00C9628C" w:rsidP="00745086">
                      <w:pPr>
                        <w:spacing w:after="0" w:line="240" w:lineRule="auto"/>
                        <w:jc w:val="center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2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Plating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1910112414"/>
                </w:sdtPr>
                <w:sdtContent>
                  <w:tc>
                    <w:tcPr>
                      <w:tcW w:w="412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:rsidR="00745086" w:rsidRPr="00745086" w:rsidRDefault="00C9628C" w:rsidP="00745086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 w:rsidRPr="00AC643B"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shd w:val="clear" w:color="auto" w:fill="196B24" w:themeFill="accent3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4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45086" w:rsidRPr="00F0171F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  <w:lang w:val="en-IN" w:eastAsia="en-IN"/>
                    </w:rPr>
                  </w:pPr>
                  <w:r w:rsidRPr="00F0171F">
                    <w:rPr>
                      <w:rFonts w:ascii="Arial" w:hAnsi="Arial" w:cs="Arial"/>
                      <w:sz w:val="16"/>
                      <w:szCs w:val="16"/>
                      <w:lang w:eastAsia="en-IN"/>
                    </w:rPr>
                    <w:t>Product Redesign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-890120786"/>
                </w:sdtPr>
                <w:sdtContent>
                  <w:tc>
                    <w:tcPr>
                      <w:tcW w:w="426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:rsidR="00745086" w:rsidRPr="00745086" w:rsidRDefault="00C9628C" w:rsidP="00745086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POKA- YOKE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-650981878"/>
                </w:sdtPr>
                <w:sdtContent>
                  <w:tc>
                    <w:tcPr>
                      <w:tcW w:w="425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:rsidR="00745086" w:rsidRPr="00745086" w:rsidRDefault="00C9628C" w:rsidP="00745086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Wingdings 2" w:hAnsi="Wingdings 2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Wingdings 2" w:hAnsi="Times New Roman"/>
                      <w:color w:val="000000"/>
                      <w:sz w:val="16"/>
                      <w:szCs w:val="16"/>
                      <w:lang w:val="en-IN" w:eastAsia="en-IN"/>
                    </w:rPr>
                    <w:t></w:t>
                  </w:r>
                </w:p>
              </w:tc>
              <w:tc>
                <w:tcPr>
                  <w:tcW w:w="892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1463A2"/>
                      <w:sz w:val="16"/>
                      <w:szCs w:val="16"/>
                      <w:lang w:val="en-IN" w:eastAsia="en-IN"/>
                    </w:rPr>
                  </w:pPr>
                </w:p>
              </w:tc>
            </w:tr>
            <w:tr w:rsidR="00745086" w:rsidRPr="00745086" w:rsidTr="00AF5CAC">
              <w:trPr>
                <w:trHeight w:val="300"/>
              </w:trPr>
              <w:tc>
                <w:tcPr>
                  <w:tcW w:w="148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12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Painting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-930581981"/>
                </w:sdtPr>
                <w:sdtContent>
                  <w:tc>
                    <w:tcPr>
                      <w:tcW w:w="412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:rsidR="00745086" w:rsidRPr="00745086" w:rsidRDefault="00C9628C" w:rsidP="00745086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4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45086" w:rsidRPr="00F0171F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  <w:lang w:val="en-IN" w:eastAsia="en-IN"/>
                    </w:rPr>
                  </w:pPr>
                  <w:r w:rsidRPr="00F0171F">
                    <w:rPr>
                      <w:rFonts w:ascii="Arial" w:hAnsi="Arial" w:cs="Arial"/>
                      <w:sz w:val="16"/>
                      <w:szCs w:val="16"/>
                      <w:lang w:eastAsia="en-IN"/>
                    </w:rPr>
                    <w:t>Process redesign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-161244333"/>
                </w:sdtPr>
                <w:sdtContent>
                  <w:tc>
                    <w:tcPr>
                      <w:tcW w:w="426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:rsidR="00745086" w:rsidRPr="00745086" w:rsidRDefault="00C9628C" w:rsidP="00745086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Zero defect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-1238325886"/>
                </w:sdtPr>
                <w:sdtContent>
                  <w:tc>
                    <w:tcPr>
                      <w:tcW w:w="425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:rsidR="00745086" w:rsidRPr="00745086" w:rsidRDefault="00C9628C" w:rsidP="00745086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Wingdings 2" w:hAnsi="Wingdings 2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Wingdings 2" w:hAnsi="Times New Roman"/>
                      <w:color w:val="000000"/>
                      <w:sz w:val="16"/>
                      <w:szCs w:val="16"/>
                      <w:lang w:val="en-IN" w:eastAsia="en-IN"/>
                    </w:rPr>
                    <w:t></w:t>
                  </w:r>
                </w:p>
              </w:tc>
              <w:tc>
                <w:tcPr>
                  <w:tcW w:w="892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1463A2"/>
                      <w:sz w:val="16"/>
                      <w:szCs w:val="16"/>
                      <w:lang w:val="en-IN" w:eastAsia="en-IN"/>
                    </w:rPr>
                  </w:pPr>
                </w:p>
              </w:tc>
            </w:tr>
            <w:tr w:rsidR="00745086" w:rsidRPr="00745086" w:rsidTr="00AF5CAC">
              <w:trPr>
                <w:trHeight w:val="300"/>
              </w:trPr>
              <w:tc>
                <w:tcPr>
                  <w:tcW w:w="148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12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Surface coating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1686090982"/>
                </w:sdtPr>
                <w:sdtContent>
                  <w:tc>
                    <w:tcPr>
                      <w:tcW w:w="412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:rsidR="00745086" w:rsidRPr="00745086" w:rsidRDefault="00C9628C" w:rsidP="00745086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4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892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1463A2"/>
                      <w:sz w:val="16"/>
                      <w:szCs w:val="16"/>
                      <w:lang w:val="en-IN" w:eastAsia="en-IN"/>
                    </w:rPr>
                  </w:pPr>
                </w:p>
              </w:tc>
            </w:tr>
            <w:tr w:rsidR="00745086" w:rsidRPr="00745086" w:rsidTr="00AF5CAC">
              <w:trPr>
                <w:trHeight w:val="290"/>
              </w:trPr>
              <w:tc>
                <w:tcPr>
                  <w:tcW w:w="148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12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Assembly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-164633572"/>
                </w:sdtPr>
                <w:sdtContent>
                  <w:tc>
                    <w:tcPr>
                      <w:tcW w:w="412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:rsidR="00745086" w:rsidRPr="00745086" w:rsidRDefault="00C9628C" w:rsidP="00745086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4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1463A2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b/>
                      <w:bCs/>
                      <w:color w:val="1463A2"/>
                      <w:sz w:val="16"/>
                      <w:szCs w:val="16"/>
                      <w:lang w:eastAsia="en-IN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1463A2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b/>
                      <w:bCs/>
                      <w:color w:val="1463A2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Wingdings 2" w:hAnsi="Wingdings 2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Wingdings 2" w:hAnsi="Times New Roman"/>
                      <w:color w:val="000000"/>
                      <w:sz w:val="16"/>
                      <w:szCs w:val="16"/>
                      <w:lang w:val="en-IN" w:eastAsia="en-IN"/>
                    </w:rPr>
                    <w:t></w:t>
                  </w:r>
                </w:p>
              </w:tc>
              <w:tc>
                <w:tcPr>
                  <w:tcW w:w="892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1463A2"/>
                      <w:sz w:val="16"/>
                      <w:szCs w:val="16"/>
                      <w:lang w:val="en-IN" w:eastAsia="en-IN"/>
                    </w:rPr>
                  </w:pPr>
                </w:p>
              </w:tc>
            </w:tr>
            <w:tr w:rsidR="00745086" w:rsidRPr="00745086" w:rsidTr="00AF5CAC">
              <w:trPr>
                <w:trHeight w:val="290"/>
              </w:trPr>
              <w:tc>
                <w:tcPr>
                  <w:tcW w:w="14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123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Finishing operations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197138237"/>
                </w:sdtPr>
                <w:sdtContent>
                  <w:tc>
                    <w:tcPr>
                      <w:tcW w:w="412" w:type="dxa"/>
                      <w:tcBorders>
                        <w:top w:val="nil"/>
                        <w:left w:val="nil"/>
                        <w:bottom w:val="single" w:sz="4" w:space="0" w:color="auto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:rsidR="00745086" w:rsidRPr="00745086" w:rsidRDefault="00C9628C" w:rsidP="00745086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47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1463A2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b/>
                      <w:bCs/>
                      <w:color w:val="1463A2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1463A2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b/>
                      <w:bCs/>
                      <w:color w:val="1463A2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Wingdings 2" w:hAnsi="Wingdings 2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Wingdings 2" w:hAnsi="Times New Roman"/>
                      <w:color w:val="000000"/>
                      <w:sz w:val="16"/>
                      <w:szCs w:val="16"/>
                      <w:lang w:val="en-IN" w:eastAsia="en-IN"/>
                    </w:rPr>
                    <w:t></w:t>
                  </w:r>
                </w:p>
              </w:tc>
              <w:tc>
                <w:tcPr>
                  <w:tcW w:w="892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1463A2"/>
                      <w:sz w:val="16"/>
                      <w:szCs w:val="16"/>
                      <w:lang w:val="en-IN" w:eastAsia="en-IN"/>
                    </w:rPr>
                  </w:pPr>
                </w:p>
              </w:tc>
            </w:tr>
          </w:tbl>
          <w:p w:rsidR="00B8196D" w:rsidRPr="00204675" w:rsidRDefault="00B8196D" w:rsidP="003553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"/>
              <w:jc w:val="center"/>
              <w:rPr>
                <w:rFonts w:ascii="Arial" w:hAnsi="Arial" w:cs="Arial"/>
                <w:b/>
                <w:sz w:val="20"/>
                <w:szCs w:val="18"/>
                <w:lang w:val="en-IN"/>
              </w:rPr>
            </w:pPr>
          </w:p>
        </w:tc>
      </w:tr>
    </w:tbl>
    <w:p w:rsidR="00D900F0" w:rsidRDefault="00D900F0"/>
    <w:p w:rsidR="00F76F66" w:rsidRDefault="00F76F66"/>
    <w:tbl>
      <w:tblPr>
        <w:tblW w:w="109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18"/>
        <w:gridCol w:w="1843"/>
        <w:gridCol w:w="1431"/>
        <w:gridCol w:w="422"/>
        <w:gridCol w:w="417"/>
        <w:gridCol w:w="867"/>
        <w:gridCol w:w="283"/>
        <w:gridCol w:w="570"/>
        <w:gridCol w:w="284"/>
        <w:gridCol w:w="397"/>
        <w:gridCol w:w="171"/>
        <w:gridCol w:w="65"/>
        <w:gridCol w:w="218"/>
        <w:gridCol w:w="122"/>
        <w:gridCol w:w="1017"/>
        <w:gridCol w:w="143"/>
        <w:gridCol w:w="140"/>
        <w:gridCol w:w="144"/>
        <w:gridCol w:w="322"/>
        <w:gridCol w:w="1245"/>
        <w:gridCol w:w="404"/>
      </w:tblGrid>
      <w:tr w:rsidR="00EC1293" w:rsidRPr="00C55228" w:rsidTr="00DF0036">
        <w:trPr>
          <w:trHeight w:val="287"/>
          <w:jc w:val="center"/>
        </w:trPr>
        <w:tc>
          <w:tcPr>
            <w:tcW w:w="418" w:type="dxa"/>
            <w:vMerge w:val="restart"/>
          </w:tcPr>
          <w:p w:rsidR="00EC1293" w:rsidRPr="009F6FEA" w:rsidRDefault="00EC1293" w:rsidP="00F92E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lastRenderedPageBreak/>
              <w:t xml:space="preserve">8.   </w:t>
            </w:r>
          </w:p>
        </w:tc>
        <w:tc>
          <w:tcPr>
            <w:tcW w:w="3696" w:type="dxa"/>
            <w:gridSpan w:val="3"/>
            <w:vAlign w:val="center"/>
          </w:tcPr>
          <w:p w:rsidR="00EC1293" w:rsidRPr="009F6FEA" w:rsidRDefault="00EC1293" w:rsidP="00F92E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 xml:space="preserve">Reason for problem selection?  </w:t>
            </w:r>
          </w:p>
        </w:tc>
        <w:tc>
          <w:tcPr>
            <w:tcW w:w="2818" w:type="dxa"/>
            <w:gridSpan w:val="6"/>
            <w:tcBorders>
              <w:right w:val="nil"/>
            </w:tcBorders>
            <w:vAlign w:val="center"/>
          </w:tcPr>
          <w:p w:rsidR="00EC1293" w:rsidRPr="00C55228" w:rsidRDefault="00B56286" w:rsidP="00F92E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 xml:space="preserve">Responsive     </w:t>
            </w:r>
            <w:r w:rsidR="00EC1293" w:rsidRPr="00C55228">
              <w:rPr>
                <w:rFonts w:ascii="Arial" w:hAnsi="Arial" w:cs="Arial"/>
                <w:sz w:val="20"/>
                <w:szCs w:val="18"/>
              </w:rPr>
              <w:t xml:space="preserve"> </w:t>
            </w:r>
            <w:sdt>
              <w:sdtPr>
                <w:rPr>
                  <w:sz w:val="20"/>
                </w:rPr>
                <w:id w:val="1648558139"/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236" w:type="dxa"/>
            <w:gridSpan w:val="2"/>
            <w:tcBorders>
              <w:left w:val="nil"/>
            </w:tcBorders>
            <w:vAlign w:val="center"/>
          </w:tcPr>
          <w:p w:rsidR="00EC1293" w:rsidRPr="00C55228" w:rsidRDefault="00EC1293" w:rsidP="00F92E6A">
            <w:pPr>
              <w:spacing w:line="240" w:lineRule="auto"/>
              <w:ind w:left="-101"/>
              <w:rPr>
                <w:sz w:val="20"/>
              </w:rPr>
            </w:pPr>
          </w:p>
        </w:tc>
        <w:tc>
          <w:tcPr>
            <w:tcW w:w="3351" w:type="dxa"/>
            <w:gridSpan w:val="8"/>
            <w:tcBorders>
              <w:right w:val="nil"/>
            </w:tcBorders>
            <w:vAlign w:val="center"/>
          </w:tcPr>
          <w:p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18"/>
              </w:rPr>
            </w:pPr>
            <w:r w:rsidRPr="00C55228">
              <w:rPr>
                <w:rFonts w:ascii="Arial" w:hAnsi="Arial" w:cs="Arial"/>
                <w:sz w:val="20"/>
                <w:szCs w:val="18"/>
              </w:rPr>
              <w:t>Proactive</w:t>
            </w:r>
            <w:r w:rsidR="00B56286">
              <w:rPr>
                <w:rFonts w:ascii="Arial" w:hAnsi="Arial" w:cs="Arial"/>
                <w:sz w:val="20"/>
                <w:szCs w:val="18"/>
              </w:rPr>
              <w:t xml:space="preserve">    </w:t>
            </w:r>
            <w:r w:rsidRPr="00C55228">
              <w:rPr>
                <w:rFonts w:ascii="Arial" w:hAnsi="Arial" w:cs="Arial"/>
                <w:sz w:val="20"/>
                <w:szCs w:val="18"/>
              </w:rPr>
              <w:t xml:space="preserve"> </w:t>
            </w:r>
            <w:sdt>
              <w:sdtPr>
                <w:id w:val="-1860953409"/>
              </w:sdtPr>
              <w:sdtEndPr>
                <w:rPr>
                  <w:shd w:val="clear" w:color="auto" w:fill="196B24" w:themeFill="accent3"/>
                </w:rPr>
              </w:sdtEndPr>
              <w:sdtContent>
                <w:r w:rsidR="00B56286" w:rsidRPr="00AC643B">
                  <w:rPr>
                    <w:rFonts w:ascii="MS Gothic" w:eastAsia="MS Gothic" w:hAnsi="MS Gothic" w:hint="eastAsia"/>
                    <w:shd w:val="clear" w:color="auto" w:fill="196B24" w:themeFill="accent3"/>
                  </w:rPr>
                  <w:t>☐</w:t>
                </w:r>
              </w:sdtContent>
            </w:sdt>
          </w:p>
        </w:tc>
        <w:tc>
          <w:tcPr>
            <w:tcW w:w="404" w:type="dxa"/>
            <w:tcBorders>
              <w:left w:val="nil"/>
            </w:tcBorders>
            <w:vAlign w:val="center"/>
          </w:tcPr>
          <w:p w:rsidR="00EC1293" w:rsidRPr="00C55228" w:rsidRDefault="00EC1293" w:rsidP="00F92E6A">
            <w:pPr>
              <w:spacing w:line="240" w:lineRule="auto"/>
              <w:ind w:left="-101"/>
              <w:rPr>
                <w:sz w:val="20"/>
              </w:rPr>
            </w:pPr>
          </w:p>
        </w:tc>
      </w:tr>
      <w:tr w:rsidR="00EC1293" w:rsidRPr="00C55228" w:rsidTr="005539DF">
        <w:trPr>
          <w:trHeight w:val="1166"/>
          <w:jc w:val="center"/>
        </w:trPr>
        <w:tc>
          <w:tcPr>
            <w:tcW w:w="418" w:type="dxa"/>
            <w:vMerge/>
            <w:vAlign w:val="center"/>
          </w:tcPr>
          <w:p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18"/>
                <w:lang w:val="en-IN"/>
              </w:rPr>
            </w:pPr>
          </w:p>
        </w:tc>
        <w:tc>
          <w:tcPr>
            <w:tcW w:w="10505" w:type="dxa"/>
            <w:gridSpan w:val="20"/>
            <w:vAlign w:val="center"/>
          </w:tcPr>
          <w:p w:rsidR="00043DC6" w:rsidRDefault="00043DC6" w:rsidP="00F92E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18"/>
                <w:lang w:val="en-IN"/>
              </w:rPr>
            </w:pPr>
            <w:r>
              <w:rPr>
                <w:rFonts w:ascii="Arial" w:hAnsi="Arial" w:cs="Arial"/>
                <w:sz w:val="20"/>
                <w:szCs w:val="18"/>
                <w:lang w:val="en-IN"/>
              </w:rPr>
              <w:t xml:space="preserve">The customer Demand Forecast predicts increase in Starter Motor – requiring increase in manufacturing capacity of various lines. </w:t>
            </w:r>
          </w:p>
          <w:p w:rsidR="00043DC6" w:rsidRDefault="00043DC6" w:rsidP="00F92E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18"/>
                <w:lang w:val="en-IN"/>
              </w:rPr>
            </w:pPr>
            <w:r>
              <w:rPr>
                <w:rFonts w:ascii="Arial" w:hAnsi="Arial" w:cs="Arial"/>
                <w:sz w:val="20"/>
                <w:szCs w:val="18"/>
                <w:lang w:val="en-IN"/>
              </w:rPr>
              <w:t>Zinc Plating is one of the critical bottleneck process in the company to meet the customer demand</w:t>
            </w:r>
          </w:p>
          <w:p w:rsidR="00043DC6" w:rsidRDefault="00043DC6" w:rsidP="00F92E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18"/>
                <w:lang w:val="en-IN"/>
              </w:rPr>
            </w:pPr>
            <w:r>
              <w:rPr>
                <w:rFonts w:ascii="Arial" w:hAnsi="Arial" w:cs="Arial"/>
                <w:sz w:val="20"/>
                <w:szCs w:val="18"/>
                <w:lang w:val="en-IN"/>
              </w:rPr>
              <w:t xml:space="preserve">Similarly Zinc Plating is one of the main process contributing to carbon foot print ESG norms </w:t>
            </w:r>
          </w:p>
          <w:p w:rsidR="006339D8" w:rsidRPr="007417C4" w:rsidRDefault="00043DC6" w:rsidP="002A0B57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18"/>
                <w:lang w:val="en-IN"/>
              </w:rPr>
            </w:pPr>
            <w:r>
              <w:rPr>
                <w:rFonts w:ascii="Arial" w:hAnsi="Arial" w:cs="Arial"/>
                <w:sz w:val="20"/>
                <w:szCs w:val="18"/>
                <w:lang w:val="en-IN"/>
              </w:rPr>
              <w:t>&amp; improving that is one of the main objectives of our company.</w:t>
            </w:r>
          </w:p>
        </w:tc>
      </w:tr>
      <w:tr w:rsidR="00F92E6A" w:rsidRPr="00C55228" w:rsidTr="00DF0036">
        <w:trPr>
          <w:trHeight w:val="281"/>
          <w:jc w:val="center"/>
        </w:trPr>
        <w:tc>
          <w:tcPr>
            <w:tcW w:w="418" w:type="dxa"/>
            <w:vMerge w:val="restart"/>
            <w:vAlign w:val="center"/>
          </w:tcPr>
          <w:p w:rsidR="00EC1293" w:rsidRPr="009F6FEA" w:rsidRDefault="00EC1293" w:rsidP="006339D8">
            <w:pPr>
              <w:autoSpaceDE w:val="0"/>
              <w:autoSpaceDN w:val="0"/>
              <w:adjustRightInd w:val="0"/>
              <w:spacing w:line="240" w:lineRule="auto"/>
              <w:ind w:left="274" w:hanging="274"/>
              <w:rPr>
                <w:rFonts w:ascii="Arial" w:hAnsi="Arial" w:cs="Arial"/>
                <w:color w:val="0070C0"/>
                <w:sz w:val="20"/>
                <w:szCs w:val="18"/>
              </w:rPr>
            </w:pPr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 xml:space="preserve">9. </w:t>
            </w:r>
          </w:p>
        </w:tc>
        <w:tc>
          <w:tcPr>
            <w:tcW w:w="1843" w:type="dxa"/>
            <w:vMerge w:val="restart"/>
            <w:vAlign w:val="center"/>
          </w:tcPr>
          <w:p w:rsidR="00EC1293" w:rsidRPr="009F6FEA" w:rsidRDefault="00EC1293" w:rsidP="00F92E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70C0"/>
                <w:sz w:val="20"/>
                <w:szCs w:val="18"/>
              </w:rPr>
            </w:pPr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>Uniqueness of the project if any?</w:t>
            </w:r>
          </w:p>
        </w:tc>
        <w:tc>
          <w:tcPr>
            <w:tcW w:w="1431" w:type="dxa"/>
            <w:vAlign w:val="center"/>
          </w:tcPr>
          <w:p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18"/>
              </w:rPr>
            </w:pPr>
            <w:r w:rsidRPr="00C55228">
              <w:rPr>
                <w:rFonts w:ascii="Arial" w:hAnsi="Arial" w:cs="Arial"/>
                <w:b/>
                <w:sz w:val="20"/>
                <w:szCs w:val="18"/>
              </w:rPr>
              <w:t xml:space="preserve">Approach </w:t>
            </w:r>
          </w:p>
        </w:tc>
        <w:tc>
          <w:tcPr>
            <w:tcW w:w="2559" w:type="dxa"/>
            <w:gridSpan w:val="5"/>
            <w:tcBorders>
              <w:bottom w:val="single" w:sz="4" w:space="0" w:color="auto"/>
              <w:right w:val="nil"/>
            </w:tcBorders>
            <w:vAlign w:val="center"/>
          </w:tcPr>
          <w:p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18"/>
                <w:lang w:val="en-IN"/>
              </w:rPr>
            </w:pPr>
            <w:r w:rsidRPr="00C55228">
              <w:rPr>
                <w:rFonts w:ascii="Arial" w:hAnsi="Arial" w:cs="Arial"/>
                <w:sz w:val="20"/>
                <w:szCs w:val="18"/>
                <w:lang w:val="en-IN"/>
              </w:rPr>
              <w:t>New concept</w:t>
            </w:r>
          </w:p>
        </w:tc>
        <w:sdt>
          <w:sdtPr>
            <w:id w:val="-1923487088"/>
          </w:sdtPr>
          <w:sdtContent>
            <w:tc>
              <w:tcPr>
                <w:tcW w:w="284" w:type="dxa"/>
                <w:tcBorders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EC1293" w:rsidRPr="00C55228" w:rsidRDefault="00C9628C" w:rsidP="00F92E6A">
                <w:pPr>
                  <w:spacing w:line="240" w:lineRule="auto"/>
                  <w:ind w:left="-101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90" w:type="dxa"/>
            <w:gridSpan w:val="6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18"/>
                <w:lang w:val="en-IN"/>
              </w:rPr>
            </w:pPr>
            <w:r w:rsidRPr="00C55228">
              <w:rPr>
                <w:rFonts w:ascii="Arial" w:hAnsi="Arial" w:cs="Arial"/>
                <w:sz w:val="20"/>
                <w:szCs w:val="18"/>
              </w:rPr>
              <w:t>Breakthroughs</w:t>
            </w:r>
          </w:p>
        </w:tc>
        <w:sdt>
          <w:sdtPr>
            <w:id w:val="-929966966"/>
          </w:sdtPr>
          <w:sdtContent>
            <w:tc>
              <w:tcPr>
                <w:tcW w:w="427" w:type="dxa"/>
                <w:gridSpan w:val="3"/>
                <w:tcBorders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EC1293" w:rsidRPr="00C55228" w:rsidRDefault="00C9628C" w:rsidP="00F92E6A">
                <w:pPr>
                  <w:spacing w:line="240" w:lineRule="auto"/>
                  <w:ind w:left="-101"/>
                  <w:rPr>
                    <w:sz w:val="20"/>
                  </w:rPr>
                </w:pPr>
                <w:r w:rsidRPr="000938A6">
                  <w:rPr>
                    <w:rFonts w:ascii="MS Gothic" w:eastAsia="MS Gothic" w:hAnsi="MS Gothic" w:hint="eastAsia"/>
                    <w:shd w:val="clear" w:color="auto" w:fill="196B24" w:themeFill="accent3"/>
                  </w:rPr>
                  <w:t>☐</w:t>
                </w:r>
              </w:p>
            </w:tc>
          </w:sdtContent>
        </w:sdt>
        <w:tc>
          <w:tcPr>
            <w:tcW w:w="1567" w:type="dxa"/>
            <w:gridSpan w:val="2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C55228">
              <w:rPr>
                <w:rFonts w:ascii="Arial" w:hAnsi="Arial" w:cs="Arial"/>
                <w:sz w:val="20"/>
                <w:szCs w:val="18"/>
              </w:rPr>
              <w:t>Patents</w:t>
            </w:r>
          </w:p>
        </w:tc>
        <w:sdt>
          <w:sdtPr>
            <w:id w:val="69868300"/>
          </w:sdtPr>
          <w:sdtContent>
            <w:tc>
              <w:tcPr>
                <w:tcW w:w="404" w:type="dxa"/>
                <w:tcBorders>
                  <w:left w:val="nil"/>
                  <w:bottom w:val="single" w:sz="4" w:space="0" w:color="auto"/>
                </w:tcBorders>
                <w:vAlign w:val="center"/>
              </w:tcPr>
              <w:p w:rsidR="00EC1293" w:rsidRPr="00C55228" w:rsidRDefault="00C9628C" w:rsidP="00F92E6A">
                <w:pPr>
                  <w:spacing w:line="240" w:lineRule="auto"/>
                  <w:ind w:left="-101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C1293" w:rsidRPr="00C55228" w:rsidTr="00DF0036">
        <w:trPr>
          <w:trHeight w:val="281"/>
          <w:jc w:val="center"/>
        </w:trPr>
        <w:tc>
          <w:tcPr>
            <w:tcW w:w="418" w:type="dxa"/>
            <w:vMerge/>
            <w:vAlign w:val="center"/>
          </w:tcPr>
          <w:p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ind w:left="274" w:hanging="274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ind w:left="274" w:hanging="274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1431" w:type="dxa"/>
            <w:vMerge w:val="restart"/>
            <w:vAlign w:val="center"/>
          </w:tcPr>
          <w:p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18"/>
              </w:rPr>
            </w:pPr>
            <w:r w:rsidRPr="00C55228">
              <w:rPr>
                <w:rFonts w:ascii="Arial" w:hAnsi="Arial" w:cs="Arial"/>
                <w:b/>
                <w:sz w:val="20"/>
                <w:szCs w:val="18"/>
              </w:rPr>
              <w:t>Results</w:t>
            </w:r>
          </w:p>
        </w:tc>
        <w:tc>
          <w:tcPr>
            <w:tcW w:w="7231" w:type="dxa"/>
            <w:gridSpan w:val="18"/>
            <w:tcBorders>
              <w:top w:val="nil"/>
              <w:bottom w:val="single" w:sz="4" w:space="0" w:color="auto"/>
            </w:tcBorders>
            <w:vAlign w:val="center"/>
          </w:tcPr>
          <w:p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C55228">
              <w:rPr>
                <w:rFonts w:ascii="Arial" w:hAnsi="Arial" w:cs="Arial"/>
                <w:b/>
                <w:sz w:val="20"/>
                <w:szCs w:val="18"/>
              </w:rPr>
              <w:t>Improvement % to base line</w:t>
            </w:r>
          </w:p>
        </w:tc>
      </w:tr>
      <w:tr w:rsidR="00F92E6A" w:rsidRPr="00C55228" w:rsidTr="00DF0036">
        <w:trPr>
          <w:trHeight w:val="448"/>
          <w:jc w:val="center"/>
        </w:trPr>
        <w:tc>
          <w:tcPr>
            <w:tcW w:w="418" w:type="dxa"/>
            <w:vMerge/>
            <w:vAlign w:val="center"/>
          </w:tcPr>
          <w:p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ind w:left="274" w:hanging="274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ind w:left="274" w:hanging="274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1431" w:type="dxa"/>
            <w:vMerge/>
            <w:vAlign w:val="center"/>
          </w:tcPr>
          <w:p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1706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18"/>
                <w:lang w:val="en-IN"/>
              </w:rPr>
            </w:pPr>
            <w:r w:rsidRPr="00C55228">
              <w:rPr>
                <w:rFonts w:ascii="Arial" w:hAnsi="Arial" w:cs="Arial"/>
                <w:sz w:val="20"/>
                <w:szCs w:val="18"/>
                <w:lang w:val="en-IN"/>
              </w:rPr>
              <w:t>20 – 30</w:t>
            </w:r>
            <w:r w:rsidR="005539DF">
              <w:rPr>
                <w:rFonts w:ascii="Arial" w:hAnsi="Arial" w:cs="Arial"/>
                <w:sz w:val="20"/>
                <w:szCs w:val="18"/>
                <w:lang w:val="en-IN"/>
              </w:rPr>
              <w:t>%</w:t>
            </w:r>
          </w:p>
        </w:tc>
        <w:sdt>
          <w:sdtPr>
            <w:id w:val="683396779"/>
          </w:sdtPr>
          <w:sdtContent>
            <w:tc>
              <w:tcPr>
                <w:tcW w:w="283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EC1293" w:rsidRPr="00C55228" w:rsidRDefault="001C4FDC" w:rsidP="00F92E6A">
                <w:pPr>
                  <w:spacing w:line="240" w:lineRule="auto"/>
                  <w:ind w:left="-101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C55228">
              <w:rPr>
                <w:rFonts w:ascii="Arial" w:hAnsi="Arial" w:cs="Arial"/>
                <w:sz w:val="20"/>
                <w:szCs w:val="18"/>
              </w:rPr>
              <w:t>30-40</w:t>
            </w:r>
            <w:r w:rsidR="005539DF">
              <w:rPr>
                <w:rFonts w:ascii="Arial" w:hAnsi="Arial" w:cs="Arial"/>
                <w:sz w:val="20"/>
                <w:szCs w:val="18"/>
              </w:rPr>
              <w:t>%</w:t>
            </w:r>
          </w:p>
        </w:tc>
        <w:sdt>
          <w:sdtPr>
            <w:id w:val="-562336558"/>
          </w:sdtPr>
          <w:sdtContent>
            <w:tc>
              <w:tcPr>
                <w:tcW w:w="283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EC1293" w:rsidRPr="00C55228" w:rsidRDefault="00C9628C" w:rsidP="00F92E6A">
                <w:pPr>
                  <w:spacing w:line="240" w:lineRule="auto"/>
                  <w:ind w:left="-101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C55228">
              <w:rPr>
                <w:rFonts w:ascii="Arial" w:hAnsi="Arial" w:cs="Arial"/>
                <w:sz w:val="20"/>
                <w:szCs w:val="18"/>
              </w:rPr>
              <w:t>40-50</w:t>
            </w:r>
            <w:r w:rsidR="005539DF">
              <w:rPr>
                <w:rFonts w:ascii="Arial" w:hAnsi="Arial" w:cs="Arial"/>
                <w:sz w:val="20"/>
                <w:szCs w:val="18"/>
              </w:rPr>
              <w:t>%</w:t>
            </w:r>
          </w:p>
        </w:tc>
        <w:sdt>
          <w:sdtPr>
            <w:id w:val="-911921053"/>
          </w:sdtPr>
          <w:sdtContent>
            <w:tc>
              <w:tcPr>
                <w:tcW w:w="466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EC1293" w:rsidRPr="00C55228" w:rsidRDefault="00C9628C" w:rsidP="00F92E6A">
                <w:pPr>
                  <w:autoSpaceDE w:val="0"/>
                  <w:autoSpaceDN w:val="0"/>
                  <w:adjustRightInd w:val="0"/>
                  <w:spacing w:line="240" w:lineRule="auto"/>
                  <w:jc w:val="center"/>
                  <w:rPr>
                    <w:rFonts w:ascii="Arial" w:hAnsi="Arial" w:cs="Arial"/>
                    <w:sz w:val="20"/>
                    <w:szCs w:val="1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C55228">
              <w:rPr>
                <w:rFonts w:ascii="Arial" w:hAnsi="Arial" w:cs="Arial"/>
                <w:sz w:val="20"/>
                <w:szCs w:val="18"/>
              </w:rPr>
              <w:t>&gt;50</w:t>
            </w:r>
            <w:r w:rsidR="005539DF">
              <w:rPr>
                <w:rFonts w:ascii="Arial" w:hAnsi="Arial" w:cs="Arial"/>
                <w:sz w:val="20"/>
                <w:szCs w:val="18"/>
              </w:rPr>
              <w:t>%</w:t>
            </w:r>
          </w:p>
        </w:tc>
        <w:sdt>
          <w:sdtPr>
            <w:id w:val="1343660041"/>
          </w:sdtPr>
          <w:sdtContent>
            <w:tc>
              <w:tcPr>
                <w:tcW w:w="404" w:type="dxa"/>
                <w:tcBorders>
                  <w:top w:val="single" w:sz="4" w:space="0" w:color="auto"/>
                  <w:left w:val="nil"/>
                  <w:bottom w:val="single" w:sz="4" w:space="0" w:color="auto"/>
                </w:tcBorders>
                <w:vAlign w:val="center"/>
              </w:tcPr>
              <w:p w:rsidR="00EC1293" w:rsidRPr="00C55228" w:rsidRDefault="00C9628C" w:rsidP="00F92E6A">
                <w:pPr>
                  <w:spacing w:line="240" w:lineRule="auto"/>
                  <w:ind w:left="-101"/>
                  <w:rPr>
                    <w:sz w:val="20"/>
                  </w:rPr>
                </w:pPr>
                <w:r w:rsidRPr="000938A6">
                  <w:rPr>
                    <w:rFonts w:ascii="MS Gothic" w:eastAsia="MS Gothic" w:hAnsi="MS Gothic" w:hint="eastAsia"/>
                    <w:shd w:val="clear" w:color="auto" w:fill="196B24" w:themeFill="accent3"/>
                  </w:rPr>
                  <w:t>☐</w:t>
                </w:r>
              </w:p>
            </w:tc>
          </w:sdtContent>
        </w:sdt>
      </w:tr>
      <w:tr w:rsidR="00EC1293" w:rsidRPr="00C55228" w:rsidTr="00DF0036">
        <w:trPr>
          <w:trHeight w:val="261"/>
          <w:jc w:val="center"/>
        </w:trPr>
        <w:tc>
          <w:tcPr>
            <w:tcW w:w="418" w:type="dxa"/>
            <w:vMerge/>
            <w:vAlign w:val="center"/>
          </w:tcPr>
          <w:p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ind w:left="274" w:hanging="274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ind w:left="274" w:hanging="274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1431" w:type="dxa"/>
            <w:vMerge/>
            <w:vAlign w:val="center"/>
          </w:tcPr>
          <w:p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7231" w:type="dxa"/>
            <w:gridSpan w:val="18"/>
            <w:tcBorders>
              <w:top w:val="nil"/>
              <w:bottom w:val="single" w:sz="4" w:space="0" w:color="auto"/>
            </w:tcBorders>
            <w:vAlign w:val="center"/>
          </w:tcPr>
          <w:p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C55228">
              <w:rPr>
                <w:rFonts w:ascii="Arial" w:hAnsi="Arial" w:cs="Arial"/>
                <w:b/>
                <w:sz w:val="20"/>
                <w:szCs w:val="18"/>
              </w:rPr>
              <w:t>Status</w:t>
            </w:r>
          </w:p>
        </w:tc>
      </w:tr>
      <w:tr w:rsidR="00F92E6A" w:rsidRPr="00C55228" w:rsidTr="00DF0036">
        <w:trPr>
          <w:trHeight w:val="381"/>
          <w:jc w:val="center"/>
        </w:trPr>
        <w:tc>
          <w:tcPr>
            <w:tcW w:w="418" w:type="dxa"/>
            <w:vMerge/>
            <w:vAlign w:val="center"/>
          </w:tcPr>
          <w:p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ind w:left="274" w:hanging="274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ind w:left="274" w:hanging="274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1431" w:type="dxa"/>
            <w:vMerge/>
            <w:vAlign w:val="center"/>
          </w:tcPr>
          <w:p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2559" w:type="dxa"/>
            <w:gridSpan w:val="5"/>
            <w:tcBorders>
              <w:top w:val="single" w:sz="4" w:space="0" w:color="auto"/>
              <w:right w:val="nil"/>
            </w:tcBorders>
            <w:vAlign w:val="center"/>
          </w:tcPr>
          <w:p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18"/>
                <w:lang w:val="en-IN"/>
              </w:rPr>
            </w:pPr>
            <w:r w:rsidRPr="00C55228">
              <w:rPr>
                <w:rFonts w:ascii="Arial" w:hAnsi="Arial" w:cs="Arial"/>
                <w:sz w:val="20"/>
                <w:szCs w:val="18"/>
                <w:lang w:val="en-IN"/>
              </w:rPr>
              <w:t xml:space="preserve">First time in the company </w:t>
            </w:r>
          </w:p>
        </w:tc>
        <w:sdt>
          <w:sdtPr>
            <w:id w:val="-1077586246"/>
          </w:sdtPr>
          <w:sdtContent>
            <w:tc>
              <w:tcPr>
                <w:tcW w:w="284" w:type="dxa"/>
                <w:tcBorders>
                  <w:top w:val="single" w:sz="4" w:space="0" w:color="auto"/>
                  <w:left w:val="nil"/>
                  <w:right w:val="single" w:sz="4" w:space="0" w:color="auto"/>
                </w:tcBorders>
                <w:vAlign w:val="center"/>
              </w:tcPr>
              <w:p w:rsidR="00EC1293" w:rsidRPr="00C55228" w:rsidRDefault="00C9628C" w:rsidP="00F92E6A">
                <w:pPr>
                  <w:spacing w:line="240" w:lineRule="auto"/>
                  <w:ind w:left="-101"/>
                  <w:rPr>
                    <w:sz w:val="20"/>
                  </w:rPr>
                </w:pPr>
                <w:r w:rsidRPr="000938A6">
                  <w:rPr>
                    <w:rFonts w:ascii="MS Gothic" w:eastAsia="MS Gothic" w:hAnsi="MS Gothic" w:hint="eastAsia"/>
                    <w:shd w:val="clear" w:color="auto" w:fill="196B24" w:themeFill="accent3"/>
                  </w:rPr>
                  <w:t>☐</w:t>
                </w:r>
              </w:p>
            </w:tc>
          </w:sdtContent>
        </w:sdt>
        <w:tc>
          <w:tcPr>
            <w:tcW w:w="2133" w:type="dxa"/>
            <w:gridSpan w:val="7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C55228">
              <w:rPr>
                <w:rFonts w:ascii="Arial" w:hAnsi="Arial" w:cs="Arial"/>
                <w:sz w:val="20"/>
                <w:szCs w:val="18"/>
                <w:lang w:val="en-IN"/>
              </w:rPr>
              <w:t xml:space="preserve">First time in industry </w:t>
            </w:r>
          </w:p>
        </w:tc>
        <w:sdt>
          <w:sdtPr>
            <w:id w:val="-35663270"/>
          </w:sdtPr>
          <w:sdtContent>
            <w:tc>
              <w:tcPr>
                <w:tcW w:w="284" w:type="dxa"/>
                <w:gridSpan w:val="2"/>
                <w:tcBorders>
                  <w:top w:val="single" w:sz="4" w:space="0" w:color="auto"/>
                  <w:left w:val="nil"/>
                  <w:right w:val="single" w:sz="4" w:space="0" w:color="auto"/>
                </w:tcBorders>
                <w:vAlign w:val="center"/>
              </w:tcPr>
              <w:p w:rsidR="00EC1293" w:rsidRPr="00C55228" w:rsidRDefault="00C9628C" w:rsidP="00F92E6A">
                <w:pPr>
                  <w:spacing w:line="240" w:lineRule="auto"/>
                  <w:ind w:left="-101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C55228">
              <w:rPr>
                <w:rFonts w:ascii="Arial" w:hAnsi="Arial" w:cs="Arial"/>
                <w:sz w:val="20"/>
                <w:szCs w:val="18"/>
              </w:rPr>
              <w:t>Trend setter</w:t>
            </w:r>
          </w:p>
        </w:tc>
        <w:sdt>
          <w:sdtPr>
            <w:id w:val="1952588786"/>
          </w:sdtPr>
          <w:sdtContent>
            <w:tc>
              <w:tcPr>
                <w:tcW w:w="404" w:type="dxa"/>
                <w:tcBorders>
                  <w:top w:val="single" w:sz="4" w:space="0" w:color="auto"/>
                  <w:left w:val="nil"/>
                </w:tcBorders>
                <w:vAlign w:val="center"/>
              </w:tcPr>
              <w:p w:rsidR="00EC1293" w:rsidRPr="00C55228" w:rsidRDefault="00C9628C" w:rsidP="00F92E6A">
                <w:pPr>
                  <w:spacing w:line="240" w:lineRule="auto"/>
                  <w:ind w:left="-101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BC2A9E" w:rsidRPr="00C55228" w:rsidTr="00BC2A9E">
        <w:trPr>
          <w:trHeight w:val="2144"/>
          <w:jc w:val="center"/>
        </w:trPr>
        <w:tc>
          <w:tcPr>
            <w:tcW w:w="418" w:type="dxa"/>
            <w:vAlign w:val="center"/>
          </w:tcPr>
          <w:p w:rsidR="00BC2A9E" w:rsidRPr="009F6FEA" w:rsidRDefault="000814E6" w:rsidP="009F6FEA">
            <w:pPr>
              <w:spacing w:line="240" w:lineRule="auto"/>
              <w:ind w:left="-109"/>
              <w:rPr>
                <w:rFonts w:ascii="Arial" w:hAnsi="Arial" w:cs="Arial"/>
                <w:b/>
                <w:color w:val="0070C0"/>
                <w:sz w:val="20"/>
                <w:szCs w:val="18"/>
                <w:lang w:val="en-IN"/>
              </w:rPr>
            </w:pPr>
            <w:bookmarkStart w:id="0" w:name="_Hlk189056980"/>
            <w:r>
              <w:rPr>
                <w:rFonts w:ascii="Arial" w:hAnsi="Arial" w:cs="Arial"/>
                <w:b/>
                <w:color w:val="0070C0"/>
                <w:sz w:val="20"/>
                <w:szCs w:val="18"/>
              </w:rPr>
              <w:t>10</w:t>
            </w:r>
            <w:r w:rsidR="00BC2A9E"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 xml:space="preserve">. </w:t>
            </w:r>
          </w:p>
        </w:tc>
        <w:tc>
          <w:tcPr>
            <w:tcW w:w="4113" w:type="dxa"/>
            <w:gridSpan w:val="4"/>
            <w:vAlign w:val="center"/>
          </w:tcPr>
          <w:p w:rsidR="00BC2A9E" w:rsidRPr="00DF0036" w:rsidRDefault="00BC2A9E" w:rsidP="00DF0036"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>Tools used</w:t>
            </w:r>
            <w:r>
              <w:rPr>
                <w:rFonts w:ascii="Arial" w:hAnsi="Arial" w:cs="Arial"/>
                <w:b/>
                <w:color w:val="0070C0"/>
                <w:sz w:val="20"/>
                <w:szCs w:val="18"/>
              </w:rPr>
              <w:t xml:space="preserve">, </w:t>
            </w:r>
            <w:r>
              <w:rPr>
                <w:sz w:val="20"/>
                <w:szCs w:val="20"/>
              </w:rPr>
              <w:t>(7</w:t>
            </w:r>
            <w:r w:rsidRPr="00BC2A9E">
              <w:rPr>
                <w:sz w:val="20"/>
                <w:szCs w:val="20"/>
              </w:rPr>
              <w:t xml:space="preserve"> QC Tools , New 7 QC Tools, 6 Sigma , DOE , Theory of Constraints, Shainin Techniques,  Project Management tools, Lean approach, Manufacturing system redesign, Digital manufacturing, TQM approach, TRIZ</w:t>
            </w:r>
            <w:r>
              <w:rPr>
                <w:sz w:val="20"/>
                <w:szCs w:val="20"/>
              </w:rPr>
              <w:t>)</w:t>
            </w:r>
            <w:r w:rsidR="001C4FDC">
              <w:rPr>
                <w:sz w:val="20"/>
                <w:szCs w:val="20"/>
              </w:rPr>
              <w:br/>
            </w:r>
            <w:r w:rsidR="001C4FDC" w:rsidRPr="001C4FDC">
              <w:rPr>
                <w:rFonts w:ascii="Arial" w:hAnsi="Arial" w:cs="Arial"/>
                <w:bCs/>
                <w:color w:val="0070C0"/>
                <w:sz w:val="20"/>
                <w:szCs w:val="18"/>
                <w:lang w:val="en-IN"/>
              </w:rPr>
              <w:t>(</w:t>
            </w:r>
            <w:r w:rsidR="001C4FDC">
              <w:rPr>
                <w:rFonts w:ascii="Arial" w:hAnsi="Arial" w:cs="Arial"/>
                <w:bCs/>
                <w:color w:val="0070C0"/>
                <w:sz w:val="20"/>
                <w:szCs w:val="18"/>
                <w:lang w:val="en-IN"/>
              </w:rPr>
              <w:t>Based on the tools used in the project, multiple options can be selected from</w:t>
            </w:r>
            <w:r w:rsidR="001C4FDC" w:rsidRPr="001C4FDC">
              <w:rPr>
                <w:rFonts w:ascii="Arial" w:hAnsi="Arial" w:cs="Arial"/>
                <w:bCs/>
                <w:color w:val="0070C0"/>
                <w:sz w:val="20"/>
                <w:szCs w:val="18"/>
                <w:lang w:val="en-IN"/>
              </w:rPr>
              <w:t xml:space="preserve"> the</w:t>
            </w:r>
            <w:r w:rsidR="001C4FDC">
              <w:rPr>
                <w:rFonts w:ascii="Arial" w:hAnsi="Arial" w:cs="Arial"/>
                <w:bCs/>
                <w:color w:val="0070C0"/>
                <w:sz w:val="20"/>
                <w:szCs w:val="18"/>
                <w:lang w:val="en-IN"/>
              </w:rPr>
              <w:t xml:space="preserve"> given</w:t>
            </w:r>
            <w:r w:rsidR="001C4FDC" w:rsidRPr="001C4FDC">
              <w:rPr>
                <w:rFonts w:ascii="Arial" w:hAnsi="Arial" w:cs="Arial"/>
                <w:bCs/>
                <w:color w:val="0070C0"/>
                <w:sz w:val="20"/>
                <w:szCs w:val="18"/>
                <w:lang w:val="en-IN"/>
              </w:rPr>
              <w:t xml:space="preserve"> dropdown</w:t>
            </w:r>
            <w:r w:rsidR="001C4FDC">
              <w:rPr>
                <w:rFonts w:ascii="Arial" w:hAnsi="Arial" w:cs="Arial"/>
                <w:bCs/>
                <w:color w:val="0070C0"/>
                <w:sz w:val="20"/>
                <w:szCs w:val="18"/>
                <w:lang w:val="en-IN"/>
              </w:rPr>
              <w:t>s</w:t>
            </w:r>
            <w:r w:rsidR="001C4FDC" w:rsidRPr="001C4FDC">
              <w:rPr>
                <w:rFonts w:ascii="Arial" w:hAnsi="Arial" w:cs="Arial"/>
                <w:bCs/>
                <w:color w:val="0070C0"/>
                <w:sz w:val="20"/>
                <w:szCs w:val="18"/>
                <w:lang w:val="en-IN"/>
              </w:rPr>
              <w:t>)</w:t>
            </w:r>
          </w:p>
        </w:tc>
        <w:tc>
          <w:tcPr>
            <w:tcW w:w="2977" w:type="dxa"/>
            <w:gridSpan w:val="9"/>
            <w:vAlign w:val="center"/>
          </w:tcPr>
          <w:sdt>
            <w:sdtPr>
              <w:rPr>
                <w:b/>
                <w:bCs/>
                <w:sz w:val="20"/>
                <w:szCs w:val="20"/>
              </w:rPr>
              <w:alias w:val="Tools Used"/>
              <w:tag w:val="Tools Used"/>
              <w:id w:val="-825824843"/>
              <w:dropDownList>
                <w:listItem w:value="Choose an item."/>
                <w:listItem w:displayText="7 QC Tools " w:value="7 QC Tools "/>
                <w:listItem w:displayText="New 7 QC Tools" w:value="New 7 QC Tools"/>
                <w:listItem w:displayText="6 Sigma" w:value="6 Sigma"/>
                <w:listItem w:displayText="DOE" w:value="DOE"/>
                <w:listItem w:displayText="Theory of Constraints" w:value="Theory of Constraints"/>
                <w:listItem w:displayText="Shainin Techniques" w:value="Shainin Techniques"/>
                <w:listItem w:displayText="Project Management tools" w:value="Project Management tools"/>
                <w:listItem w:displayText="Lean approach" w:value="Lean approach"/>
                <w:listItem w:displayText="Manufacturing system redesign" w:value="Manufacturing system redesign"/>
                <w:listItem w:displayText="Digital manufacturing" w:value="Digital manufacturing"/>
                <w:listItem w:displayText="TQM approach" w:value="TQM approach"/>
                <w:listItem w:displayText="TRIZ" w:value="TRIZ"/>
              </w:dropDownList>
            </w:sdtPr>
            <w:sdtContent>
              <w:p w:rsidR="00BC2A9E" w:rsidRPr="00BC2A9E" w:rsidRDefault="000938A6" w:rsidP="00DF0036">
                <w:pPr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6 Sigma</w:t>
                </w:r>
              </w:p>
            </w:sdtContent>
          </w:sdt>
          <w:sdt>
            <w:sdtPr>
              <w:rPr>
                <w:b/>
                <w:bCs/>
                <w:color w:val="666666"/>
                <w:sz w:val="20"/>
                <w:szCs w:val="20"/>
              </w:rPr>
              <w:alias w:val="Tools Used"/>
              <w:tag w:val="Tools Used"/>
              <w:id w:val="1882209854"/>
              <w:dropDownList>
                <w:listItem w:value="Choose an item."/>
                <w:listItem w:displayText="7 QC Tools " w:value="7 QC Tools "/>
                <w:listItem w:displayText="New 7 QC Tools" w:value="New 7 QC Tools"/>
                <w:listItem w:displayText="6 Sigma" w:value="6 Sigma"/>
                <w:listItem w:displayText="DOE" w:value="DOE"/>
                <w:listItem w:displayText="Theory of Constraints" w:value="Theory of Constraints"/>
                <w:listItem w:displayText="Shainin Techniques" w:value="Shainin Techniques"/>
                <w:listItem w:displayText="Project Management tools" w:value="Project Management tools"/>
                <w:listItem w:displayText="Lean approach" w:value="Lean approach"/>
                <w:listItem w:displayText="Manufacturing system redesign" w:value="Manufacturing system redesign"/>
                <w:listItem w:displayText="Digital manufacturing" w:value="Digital manufacturing"/>
                <w:listItem w:displayText="TQM approach" w:value="TQM approach"/>
                <w:listItem w:displayText="TRIZ" w:value="TRIZ"/>
              </w:dropDownList>
            </w:sdtPr>
            <w:sdtContent>
              <w:p w:rsidR="00BC2A9E" w:rsidRPr="00BC2A9E" w:rsidRDefault="000938A6" w:rsidP="00DF0036">
                <w:pPr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color w:val="666666"/>
                    <w:sz w:val="20"/>
                    <w:szCs w:val="20"/>
                  </w:rPr>
                  <w:t>DOE</w:t>
                </w:r>
              </w:p>
            </w:sdtContent>
          </w:sdt>
          <w:sdt>
            <w:sdtPr>
              <w:rPr>
                <w:b/>
                <w:bCs/>
                <w:color w:val="666666"/>
                <w:sz w:val="20"/>
                <w:szCs w:val="20"/>
              </w:rPr>
              <w:alias w:val="Tools Used"/>
              <w:tag w:val="Tools Used"/>
              <w:id w:val="-1322036225"/>
              <w:dropDownList>
                <w:listItem w:value="Choose an item."/>
                <w:listItem w:displayText="7 QC Tools " w:value="7 QC Tools "/>
                <w:listItem w:displayText="New 7 QC Tools" w:value="New 7 QC Tools"/>
                <w:listItem w:displayText="6 Sigma" w:value="6 Sigma"/>
                <w:listItem w:displayText="DOE" w:value="DOE"/>
                <w:listItem w:displayText="Theory of Constraints" w:value="Theory of Constraints"/>
                <w:listItem w:displayText="Shainin Techniques" w:value="Shainin Techniques"/>
                <w:listItem w:displayText="Project Management tools" w:value="Project Management tools"/>
                <w:listItem w:displayText="Lean approach" w:value="Lean approach"/>
                <w:listItem w:displayText="Manufacturing system redesign" w:value="Manufacturing system redesign"/>
                <w:listItem w:displayText="Digital manufacturing" w:value="Digital manufacturing"/>
                <w:listItem w:displayText="TQM approach" w:value="TQM approach"/>
                <w:listItem w:displayText="TRIZ" w:value="TRIZ"/>
              </w:dropDownList>
            </w:sdtPr>
            <w:sdtContent>
              <w:p w:rsidR="00BC2A9E" w:rsidRPr="00BC2A9E" w:rsidRDefault="000938A6" w:rsidP="00BC2A9E">
                <w:pPr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color w:val="666666"/>
                    <w:sz w:val="20"/>
                    <w:szCs w:val="20"/>
                  </w:rPr>
                  <w:t>Theory of Constraints</w:t>
                </w:r>
              </w:p>
            </w:sdtContent>
          </w:sdt>
          <w:sdt>
            <w:sdtPr>
              <w:rPr>
                <w:b/>
                <w:bCs/>
                <w:color w:val="666666"/>
                <w:sz w:val="20"/>
                <w:szCs w:val="20"/>
              </w:rPr>
              <w:alias w:val="Tools Used"/>
              <w:tag w:val="Tools Used"/>
              <w:id w:val="-1373538225"/>
              <w:dropDownList>
                <w:listItem w:value="Choose an item."/>
                <w:listItem w:displayText="7 QC Tools " w:value="7 QC Tools "/>
                <w:listItem w:displayText="New 7 QC Tools" w:value="New 7 QC Tools"/>
                <w:listItem w:displayText="6 Sigma" w:value="6 Sigma"/>
                <w:listItem w:displayText="DOE" w:value="DOE"/>
                <w:listItem w:displayText="Theory of Constraints" w:value="Theory of Constraints"/>
                <w:listItem w:displayText="Shainin Techniques" w:value="Shainin Techniques"/>
                <w:listItem w:displayText="Project Management tools" w:value="Project Management tools"/>
                <w:listItem w:displayText="Lean approach" w:value="Lean approach"/>
                <w:listItem w:displayText="Manufacturing system redesign" w:value="Manufacturing system redesign"/>
                <w:listItem w:displayText="Digital manufacturing" w:value="Digital manufacturing"/>
                <w:listItem w:displayText="TQM approach" w:value="TQM approach"/>
                <w:listItem w:displayText="TRIZ" w:value="TRIZ"/>
              </w:dropDownList>
            </w:sdtPr>
            <w:sdtContent>
              <w:p w:rsidR="00BC2A9E" w:rsidRPr="00BC2A9E" w:rsidRDefault="000938A6" w:rsidP="00BC2A9E">
                <w:pPr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color w:val="666666"/>
                    <w:sz w:val="20"/>
                    <w:szCs w:val="20"/>
                  </w:rPr>
                  <w:t>Lean approach</w:t>
                </w:r>
              </w:p>
            </w:sdtContent>
          </w:sdt>
          <w:p w:rsidR="00BC2A9E" w:rsidRPr="00BC2A9E" w:rsidRDefault="00BC2A9E" w:rsidP="00BC2A9E">
            <w:pPr>
              <w:rPr>
                <w:b/>
                <w:bCs/>
                <w:sz w:val="20"/>
                <w:szCs w:val="20"/>
              </w:rPr>
            </w:pPr>
            <w:r w:rsidRPr="00BC2A9E">
              <w:rPr>
                <w:b/>
                <w:bCs/>
                <w:sz w:val="20"/>
                <w:szCs w:val="20"/>
              </w:rPr>
              <w:t>Others(Specify):</w:t>
            </w:r>
          </w:p>
        </w:tc>
        <w:tc>
          <w:tcPr>
            <w:tcW w:w="3415" w:type="dxa"/>
            <w:gridSpan w:val="7"/>
            <w:vAlign w:val="center"/>
          </w:tcPr>
          <w:sdt>
            <w:sdtPr>
              <w:rPr>
                <w:b/>
                <w:bCs/>
                <w:sz w:val="20"/>
                <w:szCs w:val="20"/>
              </w:rPr>
              <w:alias w:val="Tools Used"/>
              <w:tag w:val="Tools Used"/>
              <w:id w:val="-781806541"/>
              <w:showingPlcHdr/>
              <w:dropDownList>
                <w:listItem w:value="Choose an item."/>
                <w:listItem w:displayText="7 QC Tools " w:value="7 QC Tools "/>
                <w:listItem w:displayText="New 7 QC Tools" w:value="New 7 QC Tools"/>
                <w:listItem w:displayText="6 Sigma" w:value="6 Sigma"/>
                <w:listItem w:displayText="DOE" w:value="DOE"/>
                <w:listItem w:displayText="Theory of Constraints" w:value="Theory of Constraints"/>
                <w:listItem w:displayText="Shainin Techniques" w:value="Shainin Techniques"/>
                <w:listItem w:displayText="Project Management tools" w:value="Project Management tools"/>
                <w:listItem w:displayText="Lean approach" w:value="Lean approach"/>
                <w:listItem w:displayText="Manufacturing system redesign" w:value="Manufacturing system redesign"/>
                <w:listItem w:displayText="Digital manufacturing" w:value="Digital manufacturing"/>
                <w:listItem w:displayText="TQM approach" w:value="TQM approach"/>
                <w:listItem w:displayText="TRIZ" w:value="TRIZ"/>
              </w:dropDownList>
            </w:sdtPr>
            <w:sdtContent>
              <w:p w:rsidR="00BC2A9E" w:rsidRPr="00BC2A9E" w:rsidRDefault="00BC2A9E" w:rsidP="00BC2A9E">
                <w:pPr>
                  <w:rPr>
                    <w:b/>
                    <w:bCs/>
                    <w:sz w:val="20"/>
                    <w:szCs w:val="20"/>
                  </w:rPr>
                </w:pPr>
                <w:r w:rsidRPr="00BC2A9E">
                  <w:rPr>
                    <w:rStyle w:val="PlaceholderText"/>
                    <w:b/>
                    <w:bCs/>
                    <w:sz w:val="20"/>
                    <w:szCs w:val="20"/>
                  </w:rPr>
                  <w:t>Choose an item.</w:t>
                </w:r>
              </w:p>
            </w:sdtContent>
          </w:sdt>
          <w:sdt>
            <w:sdtPr>
              <w:rPr>
                <w:b/>
                <w:bCs/>
                <w:color w:val="666666"/>
                <w:sz w:val="20"/>
                <w:szCs w:val="20"/>
              </w:rPr>
              <w:alias w:val="Tools Used"/>
              <w:tag w:val="Tools Used"/>
              <w:id w:val="-1603327587"/>
              <w:showingPlcHdr/>
              <w:dropDownList>
                <w:listItem w:value="Choose an item."/>
                <w:listItem w:displayText="7 QC Tools " w:value="7 QC Tools "/>
                <w:listItem w:displayText="New 7 QC Tools" w:value="New 7 QC Tools"/>
                <w:listItem w:displayText="6 Sigma" w:value="6 Sigma"/>
                <w:listItem w:displayText="DOE" w:value="DOE"/>
                <w:listItem w:displayText="Theory of Constraints" w:value="Theory of Constraints"/>
                <w:listItem w:displayText="Shainin Techniques" w:value="Shainin Techniques"/>
                <w:listItem w:displayText="Project Management tools" w:value="Project Management tools"/>
                <w:listItem w:displayText="Lean approach" w:value="Lean approach"/>
                <w:listItem w:displayText="Manufacturing system redesign" w:value="Manufacturing system redesign"/>
                <w:listItem w:displayText="Digital manufacturing" w:value="Digital manufacturing"/>
                <w:listItem w:displayText="TQM approach" w:value="TQM approach"/>
                <w:listItem w:displayText="TRIZ" w:value="TRIZ"/>
              </w:dropDownList>
            </w:sdtPr>
            <w:sdtContent>
              <w:p w:rsidR="00BC2A9E" w:rsidRPr="00BC2A9E" w:rsidRDefault="00BC2A9E" w:rsidP="00BC2A9E">
                <w:pPr>
                  <w:rPr>
                    <w:b/>
                    <w:bCs/>
                    <w:sz w:val="20"/>
                    <w:szCs w:val="20"/>
                  </w:rPr>
                </w:pPr>
                <w:r w:rsidRPr="00BC2A9E">
                  <w:rPr>
                    <w:rStyle w:val="PlaceholderText"/>
                    <w:b/>
                    <w:bCs/>
                    <w:sz w:val="20"/>
                    <w:szCs w:val="20"/>
                  </w:rPr>
                  <w:t>Choose an item.</w:t>
                </w:r>
              </w:p>
            </w:sdtContent>
          </w:sdt>
          <w:sdt>
            <w:sdtPr>
              <w:rPr>
                <w:b/>
                <w:bCs/>
                <w:color w:val="666666"/>
                <w:sz w:val="20"/>
                <w:szCs w:val="20"/>
              </w:rPr>
              <w:alias w:val="Tools Used"/>
              <w:tag w:val="Tools Used"/>
              <w:id w:val="83734448"/>
              <w:showingPlcHdr/>
              <w:dropDownList>
                <w:listItem w:value="Choose an item."/>
                <w:listItem w:displayText="7 QC Tools " w:value="7 QC Tools "/>
                <w:listItem w:displayText="New 7 QC Tools" w:value="New 7 QC Tools"/>
                <w:listItem w:displayText="6 Sigma" w:value="6 Sigma"/>
                <w:listItem w:displayText="DOE" w:value="DOE"/>
                <w:listItem w:displayText="Theory of Constraints" w:value="Theory of Constraints"/>
                <w:listItem w:displayText="Shainin Techniques" w:value="Shainin Techniques"/>
                <w:listItem w:displayText="Project Management tools" w:value="Project Management tools"/>
                <w:listItem w:displayText="Lean approach" w:value="Lean approach"/>
                <w:listItem w:displayText="Manufacturing system redesign" w:value="Manufacturing system redesign"/>
                <w:listItem w:displayText="Digital manufacturing" w:value="Digital manufacturing"/>
                <w:listItem w:displayText="TQM approach" w:value="TQM approach"/>
                <w:listItem w:displayText="TRIZ" w:value="TRIZ"/>
              </w:dropDownList>
            </w:sdtPr>
            <w:sdtContent>
              <w:p w:rsidR="00BC2A9E" w:rsidRPr="00BC2A9E" w:rsidRDefault="00BC2A9E" w:rsidP="00BC2A9E">
                <w:pPr>
                  <w:rPr>
                    <w:b/>
                    <w:bCs/>
                    <w:sz w:val="20"/>
                    <w:szCs w:val="20"/>
                  </w:rPr>
                </w:pPr>
                <w:r w:rsidRPr="00BC2A9E">
                  <w:rPr>
                    <w:rStyle w:val="PlaceholderText"/>
                    <w:b/>
                    <w:bCs/>
                    <w:sz w:val="20"/>
                    <w:szCs w:val="20"/>
                  </w:rPr>
                  <w:t>Choose an item.</w:t>
                </w:r>
              </w:p>
            </w:sdtContent>
          </w:sdt>
          <w:sdt>
            <w:sdtPr>
              <w:rPr>
                <w:b/>
                <w:bCs/>
                <w:color w:val="666666"/>
                <w:sz w:val="20"/>
                <w:szCs w:val="20"/>
              </w:rPr>
              <w:alias w:val="Tools Used"/>
              <w:tag w:val="Tools Used"/>
              <w:id w:val="1568223726"/>
              <w:showingPlcHdr/>
              <w:dropDownList>
                <w:listItem w:value="Choose an item."/>
                <w:listItem w:displayText="7 QC Tools " w:value="7 QC Tools "/>
                <w:listItem w:displayText="New 7 QC Tools" w:value="New 7 QC Tools"/>
                <w:listItem w:displayText="6 Sigma" w:value="6 Sigma"/>
                <w:listItem w:displayText="DOE" w:value="DOE"/>
                <w:listItem w:displayText="Theory of Constraints" w:value="Theory of Constraints"/>
                <w:listItem w:displayText="Shainin Techniques" w:value="Shainin Techniques"/>
                <w:listItem w:displayText="Project Management tools" w:value="Project Management tools"/>
                <w:listItem w:displayText="Lean approach" w:value="Lean approach"/>
                <w:listItem w:displayText="Manufacturing system redesign" w:value="Manufacturing system redesign"/>
                <w:listItem w:displayText="Digital manufacturing" w:value="Digital manufacturing"/>
                <w:listItem w:displayText="TQM approach" w:value="TQM approach"/>
                <w:listItem w:displayText="TRIZ" w:value="TRIZ"/>
              </w:dropDownList>
            </w:sdtPr>
            <w:sdtContent>
              <w:p w:rsidR="00BC2A9E" w:rsidRPr="00BC2A9E" w:rsidRDefault="00BC2A9E" w:rsidP="00BC2A9E">
                <w:pPr>
                  <w:rPr>
                    <w:b/>
                    <w:bCs/>
                    <w:sz w:val="20"/>
                    <w:szCs w:val="20"/>
                  </w:rPr>
                </w:pPr>
                <w:r w:rsidRPr="00BC2A9E">
                  <w:rPr>
                    <w:rStyle w:val="PlaceholderText"/>
                    <w:b/>
                    <w:bCs/>
                    <w:sz w:val="20"/>
                    <w:szCs w:val="20"/>
                  </w:rPr>
                  <w:t>Choose an item.</w:t>
                </w:r>
              </w:p>
            </w:sdtContent>
          </w:sdt>
          <w:p w:rsidR="00BC2A9E" w:rsidRPr="00BC2A9E" w:rsidRDefault="00BC2A9E" w:rsidP="00DD7121">
            <w:pPr>
              <w:rPr>
                <w:b/>
                <w:bCs/>
                <w:sz w:val="20"/>
                <w:szCs w:val="20"/>
              </w:rPr>
            </w:pPr>
          </w:p>
        </w:tc>
      </w:tr>
      <w:bookmarkEnd w:id="0"/>
    </w:tbl>
    <w:p w:rsidR="00DF0036" w:rsidRDefault="00DF0036"/>
    <w:tbl>
      <w:tblPr>
        <w:tblW w:w="108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17"/>
        <w:gridCol w:w="426"/>
        <w:gridCol w:w="10043"/>
      </w:tblGrid>
      <w:tr w:rsidR="006339D8" w:rsidRPr="00C55228" w:rsidTr="006339D8">
        <w:trPr>
          <w:cantSplit/>
          <w:trHeight w:val="412"/>
          <w:jc w:val="center"/>
        </w:trPr>
        <w:tc>
          <w:tcPr>
            <w:tcW w:w="417" w:type="dxa"/>
          </w:tcPr>
          <w:p w:rsidR="006339D8" w:rsidRPr="009F6FEA" w:rsidRDefault="000814E6" w:rsidP="006339D8">
            <w:pPr>
              <w:autoSpaceDE w:val="0"/>
              <w:autoSpaceDN w:val="0"/>
              <w:adjustRightInd w:val="0"/>
              <w:spacing w:line="240" w:lineRule="auto"/>
              <w:ind w:left="-109"/>
              <w:jc w:val="both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  <w:r>
              <w:rPr>
                <w:rFonts w:ascii="Arial" w:hAnsi="Arial" w:cs="Arial"/>
                <w:b/>
                <w:color w:val="0070C0"/>
                <w:sz w:val="20"/>
                <w:szCs w:val="18"/>
              </w:rPr>
              <w:t>11</w:t>
            </w:r>
            <w:r w:rsidR="006339D8"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 xml:space="preserve">.  </w:t>
            </w:r>
          </w:p>
        </w:tc>
        <w:tc>
          <w:tcPr>
            <w:tcW w:w="10469" w:type="dxa"/>
            <w:gridSpan w:val="2"/>
          </w:tcPr>
          <w:p w:rsidR="006339D8" w:rsidRPr="009F6FEA" w:rsidRDefault="006339D8" w:rsidP="006339D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>A brief insight into the Project (Not exceeding 500 words)</w:t>
            </w:r>
          </w:p>
        </w:tc>
      </w:tr>
      <w:tr w:rsidR="006339D8" w:rsidRPr="00C55228" w:rsidTr="005539DF">
        <w:trPr>
          <w:cantSplit/>
          <w:trHeight w:val="1248"/>
          <w:jc w:val="center"/>
        </w:trPr>
        <w:tc>
          <w:tcPr>
            <w:tcW w:w="417" w:type="dxa"/>
            <w:tcBorders>
              <w:bottom w:val="single" w:sz="4" w:space="0" w:color="000000"/>
              <w:right w:val="nil"/>
            </w:tcBorders>
          </w:tcPr>
          <w:p w:rsidR="006339D8" w:rsidRPr="00C55228" w:rsidRDefault="006339D8" w:rsidP="006339D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426" w:type="dxa"/>
            <w:tcBorders>
              <w:left w:val="nil"/>
              <w:bottom w:val="single" w:sz="4" w:space="0" w:color="000000"/>
            </w:tcBorders>
          </w:tcPr>
          <w:p w:rsidR="006339D8" w:rsidRPr="009F6FEA" w:rsidRDefault="000814E6" w:rsidP="006339D8">
            <w:pPr>
              <w:autoSpaceDE w:val="0"/>
              <w:autoSpaceDN w:val="0"/>
              <w:adjustRightInd w:val="0"/>
              <w:spacing w:line="240" w:lineRule="auto"/>
              <w:ind w:left="-109" w:right="-104"/>
              <w:jc w:val="both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  <w:r>
              <w:rPr>
                <w:rFonts w:ascii="Arial" w:hAnsi="Arial" w:cs="Arial"/>
                <w:b/>
                <w:color w:val="0070C0"/>
                <w:sz w:val="20"/>
                <w:szCs w:val="18"/>
              </w:rPr>
              <w:t>11</w:t>
            </w:r>
            <w:r w:rsidR="006339D8"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>.1</w:t>
            </w:r>
          </w:p>
        </w:tc>
        <w:tc>
          <w:tcPr>
            <w:tcW w:w="10043" w:type="dxa"/>
          </w:tcPr>
          <w:p w:rsidR="006339D8" w:rsidRDefault="006339D8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C55228">
              <w:rPr>
                <w:rFonts w:ascii="Arial" w:hAnsi="Arial" w:cs="Arial"/>
                <w:b/>
                <w:sz w:val="20"/>
                <w:szCs w:val="18"/>
              </w:rPr>
              <w:t>Reason for choosing the project:</w:t>
            </w:r>
          </w:p>
          <w:p w:rsidR="006339D8" w:rsidRPr="00043DC6" w:rsidRDefault="00043DC6" w:rsidP="00191E7B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To meet the</w:t>
            </w:r>
            <w:r w:rsidR="004E3AC3">
              <w:rPr>
                <w:rFonts w:ascii="Arial" w:hAnsi="Arial" w:cs="Arial"/>
                <w:sz w:val="20"/>
                <w:szCs w:val="18"/>
              </w:rPr>
              <w:t xml:space="preserve"> </w:t>
            </w:r>
            <w:r>
              <w:rPr>
                <w:rFonts w:ascii="Arial" w:hAnsi="Arial" w:cs="Arial"/>
                <w:sz w:val="20"/>
                <w:szCs w:val="18"/>
              </w:rPr>
              <w:t>increase in customer demand forecasted in Zinc Plating process</w:t>
            </w:r>
          </w:p>
          <w:p w:rsidR="005539DF" w:rsidRPr="00C55228" w:rsidRDefault="00043DC6" w:rsidP="00191E7B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043DC6">
              <w:rPr>
                <w:rFonts w:ascii="Arial" w:hAnsi="Arial" w:cs="Arial"/>
                <w:sz w:val="20"/>
                <w:szCs w:val="18"/>
              </w:rPr>
              <w:t>To Fulfill the management objectives to meet ESG norms</w:t>
            </w:r>
            <w:r w:rsidR="00A65BF1">
              <w:rPr>
                <w:rFonts w:ascii="Arial" w:hAnsi="Arial" w:cs="Arial"/>
                <w:sz w:val="20"/>
                <w:szCs w:val="18"/>
              </w:rPr>
              <w:t xml:space="preserve"> (GHG reduction)</w:t>
            </w:r>
          </w:p>
        </w:tc>
      </w:tr>
      <w:tr w:rsidR="006339D8" w:rsidRPr="00C55228" w:rsidTr="00276060">
        <w:trPr>
          <w:cantSplit/>
          <w:trHeight w:hRule="exact" w:val="1108"/>
          <w:jc w:val="center"/>
        </w:trPr>
        <w:tc>
          <w:tcPr>
            <w:tcW w:w="417" w:type="dxa"/>
            <w:tcBorders>
              <w:right w:val="nil"/>
            </w:tcBorders>
          </w:tcPr>
          <w:p w:rsidR="006339D8" w:rsidRPr="00C55228" w:rsidRDefault="006339D8" w:rsidP="006339D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</w:tcPr>
          <w:p w:rsidR="006339D8" w:rsidRPr="009F6FEA" w:rsidRDefault="006339D8" w:rsidP="006339D8">
            <w:pPr>
              <w:autoSpaceDE w:val="0"/>
              <w:autoSpaceDN w:val="0"/>
              <w:adjustRightInd w:val="0"/>
              <w:spacing w:line="240" w:lineRule="auto"/>
              <w:ind w:left="-109" w:right="-104"/>
              <w:jc w:val="both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>1</w:t>
            </w:r>
            <w:r w:rsidR="000814E6">
              <w:rPr>
                <w:rFonts w:ascii="Arial" w:hAnsi="Arial" w:cs="Arial"/>
                <w:b/>
                <w:color w:val="0070C0"/>
                <w:sz w:val="20"/>
                <w:szCs w:val="18"/>
              </w:rPr>
              <w:t>1</w:t>
            </w:r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>.2</w:t>
            </w:r>
          </w:p>
        </w:tc>
        <w:tc>
          <w:tcPr>
            <w:tcW w:w="10043" w:type="dxa"/>
          </w:tcPr>
          <w:p w:rsidR="006339D8" w:rsidRDefault="006339D8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C55228">
              <w:rPr>
                <w:rFonts w:ascii="Arial" w:hAnsi="Arial" w:cs="Arial"/>
                <w:b/>
                <w:sz w:val="20"/>
                <w:szCs w:val="18"/>
              </w:rPr>
              <w:t>Objectives/ Target set for the project:</w:t>
            </w:r>
            <w:r w:rsidR="005539DF">
              <w:rPr>
                <w:rFonts w:ascii="Arial" w:hAnsi="Arial" w:cs="Arial"/>
                <w:b/>
                <w:sz w:val="20"/>
                <w:szCs w:val="18"/>
              </w:rPr>
              <w:t xml:space="preserve"> (Outcome to be quantified)</w:t>
            </w:r>
          </w:p>
          <w:p w:rsidR="006339D8" w:rsidRPr="00767D40" w:rsidRDefault="00662744" w:rsidP="00191E7B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Increase the capacity from 132</w:t>
            </w:r>
            <w:r w:rsidR="000C43E0">
              <w:rPr>
                <w:rFonts w:ascii="Arial" w:hAnsi="Arial" w:cs="Arial"/>
                <w:sz w:val="20"/>
                <w:szCs w:val="18"/>
              </w:rPr>
              <w:t xml:space="preserve"> l</w:t>
            </w:r>
            <w:r w:rsidR="00A65BF1">
              <w:rPr>
                <w:rFonts w:ascii="Arial" w:hAnsi="Arial" w:cs="Arial"/>
                <w:sz w:val="20"/>
                <w:szCs w:val="18"/>
              </w:rPr>
              <w:t>oads / day to 240 loads / day (8</w:t>
            </w:r>
            <w:r w:rsidR="00767D40" w:rsidRPr="00767D40">
              <w:rPr>
                <w:rFonts w:ascii="Arial" w:hAnsi="Arial" w:cs="Arial"/>
                <w:sz w:val="20"/>
                <w:szCs w:val="18"/>
              </w:rPr>
              <w:t xml:space="preserve">0% </w:t>
            </w:r>
            <w:r w:rsidR="000C43E0">
              <w:rPr>
                <w:rFonts w:ascii="Arial" w:hAnsi="Arial" w:cs="Arial"/>
                <w:sz w:val="20"/>
                <w:szCs w:val="18"/>
              </w:rPr>
              <w:t xml:space="preserve">increase in </w:t>
            </w:r>
            <w:r w:rsidR="00767D40" w:rsidRPr="00767D40">
              <w:rPr>
                <w:rFonts w:ascii="Arial" w:hAnsi="Arial" w:cs="Arial"/>
                <w:sz w:val="20"/>
                <w:szCs w:val="18"/>
              </w:rPr>
              <w:t>capacity</w:t>
            </w:r>
            <w:r w:rsidR="000C43E0">
              <w:rPr>
                <w:rFonts w:ascii="Arial" w:hAnsi="Arial" w:cs="Arial"/>
                <w:sz w:val="20"/>
                <w:szCs w:val="18"/>
              </w:rPr>
              <w:t>)</w:t>
            </w:r>
          </w:p>
          <w:p w:rsidR="00767D40" w:rsidRPr="00767D40" w:rsidRDefault="000C43E0" w:rsidP="00191E7B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 xml:space="preserve">Reduce the </w:t>
            </w:r>
            <w:r w:rsidR="008C4EBC">
              <w:rPr>
                <w:rFonts w:ascii="Arial" w:hAnsi="Arial" w:cs="Arial"/>
                <w:sz w:val="20"/>
                <w:szCs w:val="18"/>
              </w:rPr>
              <w:t>carbon foot print from 38 t CO</w:t>
            </w:r>
            <w:r w:rsidR="008C4EBC" w:rsidRPr="00514B74">
              <w:rPr>
                <w:rFonts w:ascii="Arial" w:hAnsi="Arial" w:cs="Arial"/>
                <w:sz w:val="20"/>
                <w:szCs w:val="18"/>
                <w:vertAlign w:val="subscript"/>
              </w:rPr>
              <w:t>2</w:t>
            </w:r>
            <w:r w:rsidR="008C4EBC">
              <w:rPr>
                <w:rFonts w:ascii="Arial" w:hAnsi="Arial" w:cs="Arial"/>
                <w:sz w:val="20"/>
                <w:szCs w:val="18"/>
              </w:rPr>
              <w:t xml:space="preserve"> e to Less than 10 t CO</w:t>
            </w:r>
            <w:r w:rsidR="008C4EBC" w:rsidRPr="00514B74">
              <w:rPr>
                <w:rFonts w:ascii="Arial" w:hAnsi="Arial" w:cs="Arial"/>
                <w:sz w:val="20"/>
                <w:szCs w:val="18"/>
                <w:vertAlign w:val="subscript"/>
              </w:rPr>
              <w:t>2</w:t>
            </w:r>
            <w:r w:rsidR="008C4EBC">
              <w:rPr>
                <w:rFonts w:ascii="Arial" w:hAnsi="Arial" w:cs="Arial"/>
                <w:sz w:val="20"/>
                <w:szCs w:val="18"/>
              </w:rPr>
              <w:t xml:space="preserve"> e per Month</w:t>
            </w:r>
            <w:r w:rsidR="00A65BF1">
              <w:rPr>
                <w:rFonts w:ascii="Arial" w:hAnsi="Arial" w:cs="Arial"/>
                <w:sz w:val="20"/>
                <w:szCs w:val="18"/>
              </w:rPr>
              <w:t xml:space="preserve"> in plating shop </w:t>
            </w:r>
          </w:p>
          <w:p w:rsidR="005539DF" w:rsidRDefault="005539DF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:rsidR="005539DF" w:rsidRDefault="005539DF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:rsidR="006339D8" w:rsidRPr="00C55228" w:rsidRDefault="006339D8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  <w:lang w:val="en-IN"/>
              </w:rPr>
            </w:pPr>
          </w:p>
        </w:tc>
      </w:tr>
      <w:tr w:rsidR="006339D8" w:rsidRPr="00C55228" w:rsidTr="00130CE5">
        <w:trPr>
          <w:cantSplit/>
          <w:trHeight w:hRule="exact" w:val="4823"/>
          <w:jc w:val="center"/>
        </w:trPr>
        <w:tc>
          <w:tcPr>
            <w:tcW w:w="417" w:type="dxa"/>
            <w:tcBorders>
              <w:bottom w:val="single" w:sz="4" w:space="0" w:color="000000"/>
              <w:right w:val="nil"/>
            </w:tcBorders>
          </w:tcPr>
          <w:p w:rsidR="006339D8" w:rsidRPr="00C55228" w:rsidRDefault="006339D8" w:rsidP="006339D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426" w:type="dxa"/>
            <w:tcBorders>
              <w:left w:val="nil"/>
              <w:bottom w:val="single" w:sz="4" w:space="0" w:color="000000"/>
            </w:tcBorders>
          </w:tcPr>
          <w:p w:rsidR="006339D8" w:rsidRPr="009F6FEA" w:rsidRDefault="006339D8" w:rsidP="006339D8">
            <w:pPr>
              <w:autoSpaceDE w:val="0"/>
              <w:autoSpaceDN w:val="0"/>
              <w:adjustRightInd w:val="0"/>
              <w:spacing w:line="240" w:lineRule="auto"/>
              <w:ind w:left="-109" w:right="-104"/>
              <w:jc w:val="both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>1</w:t>
            </w:r>
            <w:r w:rsidR="000814E6">
              <w:rPr>
                <w:rFonts w:ascii="Arial" w:hAnsi="Arial" w:cs="Arial"/>
                <w:b/>
                <w:color w:val="0070C0"/>
                <w:sz w:val="20"/>
                <w:szCs w:val="18"/>
              </w:rPr>
              <w:t>1</w:t>
            </w:r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>.3</w:t>
            </w:r>
          </w:p>
        </w:tc>
        <w:tc>
          <w:tcPr>
            <w:tcW w:w="10043" w:type="dxa"/>
          </w:tcPr>
          <w:p w:rsidR="00C96148" w:rsidRDefault="00C96148" w:rsidP="00C96148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18"/>
              </w:rPr>
              <w:t>Implementation details</w:t>
            </w:r>
            <w:r w:rsidRPr="00C55228">
              <w:rPr>
                <w:rFonts w:ascii="Arial" w:hAnsi="Arial" w:cs="Arial"/>
                <w:b/>
                <w:sz w:val="20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18"/>
              </w:rPr>
              <w:t xml:space="preserve">in brief (Not exceeding </w:t>
            </w:r>
            <w:r w:rsidR="00122AF9">
              <w:rPr>
                <w:rFonts w:ascii="Arial" w:hAnsi="Arial" w:cs="Arial"/>
                <w:b/>
                <w:sz w:val="20"/>
                <w:szCs w:val="18"/>
              </w:rPr>
              <w:t>2</w:t>
            </w:r>
            <w:r>
              <w:rPr>
                <w:rFonts w:ascii="Arial" w:hAnsi="Arial" w:cs="Arial"/>
                <w:b/>
                <w:sz w:val="20"/>
                <w:szCs w:val="18"/>
              </w:rPr>
              <w:t>00 words)</w:t>
            </w:r>
          </w:p>
          <w:p w:rsidR="0067467C" w:rsidRPr="00130CE5" w:rsidRDefault="00B81055" w:rsidP="006746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19"/>
                <w:szCs w:val="19"/>
              </w:rPr>
            </w:pPr>
            <w:r w:rsidRPr="00130CE5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67467C" w:rsidRPr="00130CE5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To </w:t>
            </w:r>
            <w:r w:rsidR="00276060" w:rsidRPr="00130CE5">
              <w:rPr>
                <w:rFonts w:ascii="Arial" w:hAnsi="Arial" w:cs="Arial"/>
                <w:b/>
                <w:bCs/>
                <w:sz w:val="19"/>
                <w:szCs w:val="19"/>
              </w:rPr>
              <w:t>improve</w:t>
            </w:r>
            <w:r w:rsidR="0067467C" w:rsidRPr="00130CE5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capacity </w:t>
            </w:r>
            <w:r w:rsidR="00276060" w:rsidRPr="00130CE5">
              <w:rPr>
                <w:rFonts w:ascii="Arial" w:hAnsi="Arial" w:cs="Arial"/>
                <w:b/>
                <w:bCs/>
                <w:sz w:val="19"/>
                <w:szCs w:val="19"/>
              </w:rPr>
              <w:t>in Zinc plating</w:t>
            </w:r>
            <w:r w:rsidR="0067467C" w:rsidRPr="00130CE5">
              <w:rPr>
                <w:rFonts w:ascii="Arial" w:hAnsi="Arial" w:cs="Arial"/>
                <w:sz w:val="19"/>
                <w:szCs w:val="19"/>
              </w:rPr>
              <w:t xml:space="preserve"> </w:t>
            </w:r>
          </w:p>
          <w:p w:rsidR="0067467C" w:rsidRPr="00130CE5" w:rsidRDefault="0067467C" w:rsidP="0067467C">
            <w:pPr>
              <w:widowControl w:val="0"/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130CE5">
              <w:rPr>
                <w:rFonts w:ascii="Arial" w:hAnsi="Arial" w:cs="Arial"/>
                <w:sz w:val="19"/>
                <w:szCs w:val="19"/>
              </w:rPr>
              <w:t>i</w:t>
            </w:r>
            <w:proofErr w:type="spellEnd"/>
            <w:r w:rsidRPr="00130CE5">
              <w:rPr>
                <w:rFonts w:ascii="Arial" w:hAnsi="Arial" w:cs="Arial"/>
                <w:sz w:val="19"/>
                <w:szCs w:val="19"/>
              </w:rPr>
              <w:t xml:space="preserve">) </w:t>
            </w:r>
            <w:r w:rsidR="001D4856" w:rsidRPr="00130CE5">
              <w:rPr>
                <w:rFonts w:ascii="Arial" w:hAnsi="Arial" w:cs="Arial"/>
                <w:sz w:val="19"/>
                <w:szCs w:val="19"/>
              </w:rPr>
              <w:t xml:space="preserve">In Phase – 1 implementation, </w:t>
            </w:r>
            <w:r w:rsidRPr="00130CE5">
              <w:rPr>
                <w:rFonts w:ascii="Arial" w:hAnsi="Arial" w:cs="Arial"/>
                <w:sz w:val="19"/>
                <w:szCs w:val="19"/>
              </w:rPr>
              <w:t>We have increased</w:t>
            </w:r>
            <w:r w:rsidR="003874CA" w:rsidRPr="00130CE5">
              <w:rPr>
                <w:rFonts w:ascii="Arial" w:hAnsi="Arial" w:cs="Arial"/>
                <w:sz w:val="19"/>
                <w:szCs w:val="19"/>
              </w:rPr>
              <w:t xml:space="preserve"> the number of</w:t>
            </w:r>
            <w:r w:rsidRPr="00130CE5">
              <w:rPr>
                <w:rFonts w:ascii="Arial" w:hAnsi="Arial" w:cs="Arial"/>
                <w:sz w:val="19"/>
                <w:szCs w:val="19"/>
              </w:rPr>
              <w:t xml:space="preserve"> loading stations and added additional pre cleaning tanks by eliminating buffer station</w:t>
            </w:r>
            <w:r w:rsidR="001D4856" w:rsidRPr="00130CE5">
              <w:rPr>
                <w:rFonts w:ascii="Arial" w:hAnsi="Arial" w:cs="Arial"/>
                <w:sz w:val="19"/>
                <w:szCs w:val="19"/>
              </w:rPr>
              <w:t>, which is a non productive space used to store jigs when the plant is switched off. Now jigs are placed in non reactive</w:t>
            </w:r>
            <w:r w:rsidR="009F4A4F" w:rsidRPr="00130CE5">
              <w:rPr>
                <w:rFonts w:ascii="Arial" w:hAnsi="Arial" w:cs="Arial"/>
                <w:sz w:val="19"/>
                <w:szCs w:val="19"/>
              </w:rPr>
              <w:t xml:space="preserve"> process</w:t>
            </w:r>
            <w:r w:rsidR="001D4856" w:rsidRPr="00130CE5">
              <w:rPr>
                <w:rFonts w:ascii="Arial" w:hAnsi="Arial" w:cs="Arial"/>
                <w:sz w:val="19"/>
                <w:szCs w:val="19"/>
              </w:rPr>
              <w:t xml:space="preserve"> tanks during plant s</w:t>
            </w:r>
            <w:r w:rsidR="009F4A4F" w:rsidRPr="00130CE5">
              <w:rPr>
                <w:rFonts w:ascii="Arial" w:hAnsi="Arial" w:cs="Arial"/>
                <w:sz w:val="19"/>
                <w:szCs w:val="19"/>
              </w:rPr>
              <w:t>witch off. This also reduces the startup loss time, since the plan</w:t>
            </w:r>
            <w:r w:rsidR="00130CE5">
              <w:rPr>
                <w:rFonts w:ascii="Arial" w:hAnsi="Arial" w:cs="Arial"/>
                <w:sz w:val="19"/>
                <w:szCs w:val="19"/>
              </w:rPr>
              <w:t>t directly starts with Jigs in h</w:t>
            </w:r>
            <w:r w:rsidR="009F4A4F" w:rsidRPr="00130CE5">
              <w:rPr>
                <w:rFonts w:ascii="Arial" w:hAnsi="Arial" w:cs="Arial"/>
                <w:sz w:val="19"/>
                <w:szCs w:val="19"/>
              </w:rPr>
              <w:t xml:space="preserve">ome position instead of </w:t>
            </w:r>
            <w:r w:rsidR="009F4A4F" w:rsidRPr="00130CE5">
              <w:rPr>
                <w:rFonts w:ascii="Arial" w:hAnsi="Arial" w:cs="Arial"/>
                <w:sz w:val="19"/>
                <w:szCs w:val="19"/>
                <w:lang w:val="en-IN"/>
              </w:rPr>
              <w:t>buffer stations.</w:t>
            </w:r>
          </w:p>
          <w:p w:rsidR="009F4A4F" w:rsidRPr="00130CE5" w:rsidRDefault="009F4A4F" w:rsidP="0067467C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9"/>
                <w:szCs w:val="19"/>
              </w:rPr>
            </w:pPr>
          </w:p>
          <w:p w:rsidR="0067467C" w:rsidRPr="00130CE5" w:rsidRDefault="00740CEE" w:rsidP="0067467C">
            <w:pPr>
              <w:widowControl w:val="0"/>
              <w:spacing w:after="0" w:line="240" w:lineRule="auto"/>
              <w:jc w:val="both"/>
              <w:rPr>
                <w:sz w:val="19"/>
                <w:szCs w:val="19"/>
              </w:rPr>
            </w:pPr>
            <w:r w:rsidRPr="00130CE5">
              <w:rPr>
                <w:rFonts w:ascii="Arial" w:hAnsi="Arial" w:cs="Arial"/>
                <w:sz w:val="19"/>
                <w:szCs w:val="19"/>
              </w:rPr>
              <w:t xml:space="preserve"> Also We have enhanced</w:t>
            </w:r>
            <w:r w:rsidR="0067467C" w:rsidRPr="00130CE5">
              <w:rPr>
                <w:rFonts w:ascii="Arial" w:hAnsi="Arial" w:cs="Arial"/>
                <w:sz w:val="19"/>
                <w:szCs w:val="19"/>
              </w:rPr>
              <w:t xml:space="preserve"> the capacity by modifying the PLC program</w:t>
            </w:r>
            <w:r w:rsidRPr="00130CE5">
              <w:rPr>
                <w:rFonts w:ascii="Arial" w:hAnsi="Arial" w:cs="Arial"/>
                <w:sz w:val="19"/>
                <w:szCs w:val="19"/>
              </w:rPr>
              <w:t xml:space="preserve"> which was previously</w:t>
            </w:r>
            <w:r w:rsidR="0067467C" w:rsidRPr="00130CE5">
              <w:rPr>
                <w:rFonts w:ascii="Arial" w:hAnsi="Arial" w:cs="Arial"/>
                <w:sz w:val="19"/>
                <w:szCs w:val="19"/>
              </w:rPr>
              <w:t xml:space="preserve"> programmed with </w:t>
            </w:r>
            <w:r w:rsidR="009F4A4F" w:rsidRPr="00130CE5">
              <w:rPr>
                <w:rFonts w:ascii="Arial" w:hAnsi="Arial" w:cs="Arial"/>
                <w:sz w:val="19"/>
                <w:szCs w:val="19"/>
              </w:rPr>
              <w:t>same logic for rack &amp; barrel loads. This leads to excess process time &amp; thickness deposition in rack loads. As per specification, plating process time for rack load is 30 minutes &amp; plating process time for barrel load is</w:t>
            </w:r>
            <w:r w:rsidR="00A65BF1">
              <w:rPr>
                <w:rFonts w:ascii="Arial" w:hAnsi="Arial" w:cs="Arial"/>
                <w:sz w:val="19"/>
                <w:szCs w:val="19"/>
              </w:rPr>
              <w:t xml:space="preserve"> 55</w:t>
            </w:r>
            <w:r w:rsidR="009F4A4F" w:rsidRPr="00130CE5">
              <w:rPr>
                <w:rFonts w:ascii="Arial" w:hAnsi="Arial" w:cs="Arial"/>
                <w:sz w:val="19"/>
                <w:szCs w:val="19"/>
              </w:rPr>
              <w:t xml:space="preserve"> minutes. But, both rack &amp; barrel loads are</w:t>
            </w:r>
            <w:r w:rsidR="00A65BF1">
              <w:rPr>
                <w:rFonts w:ascii="Arial" w:hAnsi="Arial" w:cs="Arial"/>
                <w:sz w:val="19"/>
                <w:szCs w:val="19"/>
              </w:rPr>
              <w:t xml:space="preserve"> processed with 55</w:t>
            </w:r>
            <w:r w:rsidR="009F4A4F" w:rsidRPr="00130CE5">
              <w:rPr>
                <w:rFonts w:ascii="Arial" w:hAnsi="Arial" w:cs="Arial"/>
                <w:sz w:val="19"/>
                <w:szCs w:val="19"/>
              </w:rPr>
              <w:t xml:space="preserve"> minutes of process time due to old PLC logic. We have provided new PLC with logic to optimize the process parameter. This phase 1 improvements</w:t>
            </w:r>
            <w:r w:rsidRPr="00130CE5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67467C" w:rsidRPr="00130CE5">
              <w:rPr>
                <w:rFonts w:ascii="Arial" w:hAnsi="Arial" w:cs="Arial"/>
                <w:sz w:val="19"/>
                <w:szCs w:val="19"/>
              </w:rPr>
              <w:t xml:space="preserve">reduced </w:t>
            </w:r>
            <w:r w:rsidRPr="00130CE5">
              <w:rPr>
                <w:rFonts w:ascii="Arial" w:hAnsi="Arial" w:cs="Arial"/>
                <w:sz w:val="19"/>
                <w:szCs w:val="19"/>
              </w:rPr>
              <w:t xml:space="preserve">cycle time </w:t>
            </w:r>
            <w:r w:rsidR="0067467C" w:rsidRPr="00130CE5">
              <w:rPr>
                <w:rFonts w:ascii="Arial" w:hAnsi="Arial" w:cs="Arial"/>
                <w:sz w:val="19"/>
                <w:szCs w:val="19"/>
              </w:rPr>
              <w:t>from 12 minutes to 8 Minutes</w:t>
            </w:r>
          </w:p>
          <w:p w:rsidR="0067467C" w:rsidRPr="00130CE5" w:rsidRDefault="001D4856" w:rsidP="0067467C">
            <w:pPr>
              <w:widowControl w:val="0"/>
              <w:spacing w:after="0" w:line="240" w:lineRule="auto"/>
              <w:jc w:val="both"/>
              <w:rPr>
                <w:sz w:val="19"/>
                <w:szCs w:val="19"/>
              </w:rPr>
            </w:pPr>
            <w:r w:rsidRPr="00130CE5">
              <w:rPr>
                <w:rFonts w:ascii="Arial" w:hAnsi="Arial" w:cs="Arial"/>
                <w:sz w:val="19"/>
                <w:szCs w:val="19"/>
              </w:rPr>
              <w:t xml:space="preserve">Iii) In Phase – 2 implementation, </w:t>
            </w:r>
            <w:r w:rsidR="0067467C" w:rsidRPr="00130CE5">
              <w:rPr>
                <w:rFonts w:ascii="Arial" w:hAnsi="Arial" w:cs="Arial"/>
                <w:sz w:val="19"/>
                <w:szCs w:val="19"/>
              </w:rPr>
              <w:t>We have planned to add 4</w:t>
            </w:r>
            <w:r w:rsidR="0067467C" w:rsidRPr="00130CE5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="0067467C" w:rsidRPr="00130CE5">
              <w:rPr>
                <w:rFonts w:ascii="Arial" w:hAnsi="Arial" w:cs="Arial"/>
                <w:sz w:val="19"/>
                <w:szCs w:val="19"/>
              </w:rPr>
              <w:t xml:space="preserve"> wagon transporter to reduce the process cycle time from 8 minutes to 6 minutes. </w:t>
            </w:r>
          </w:p>
          <w:p w:rsidR="000C17BE" w:rsidRPr="00130CE5" w:rsidRDefault="000C17BE" w:rsidP="0067467C">
            <w:pPr>
              <w:widowControl w:val="0"/>
              <w:suppressAutoHyphens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  <w:p w:rsidR="0067467C" w:rsidRPr="00130CE5" w:rsidRDefault="0067467C" w:rsidP="0067467C">
            <w:pPr>
              <w:widowControl w:val="0"/>
              <w:suppressAutoHyphens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130CE5">
              <w:rPr>
                <w:rFonts w:ascii="Arial" w:hAnsi="Arial" w:cs="Arial"/>
                <w:b/>
                <w:bCs/>
                <w:sz w:val="19"/>
                <w:szCs w:val="19"/>
              </w:rPr>
              <w:t>To achieve organization’s ESG goal</w:t>
            </w:r>
          </w:p>
          <w:p w:rsidR="0067467C" w:rsidRPr="00130CE5" w:rsidRDefault="00BA2609" w:rsidP="00BA2609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proofErr w:type="gramStart"/>
            <w:r w:rsidRPr="00130CE5">
              <w:rPr>
                <w:rFonts w:ascii="Arial" w:hAnsi="Arial" w:cs="Arial"/>
                <w:sz w:val="19"/>
                <w:szCs w:val="19"/>
              </w:rPr>
              <w:t>i)</w:t>
            </w:r>
            <w:proofErr w:type="gramEnd"/>
            <w:r w:rsidRPr="00130CE5">
              <w:rPr>
                <w:rFonts w:ascii="Arial" w:hAnsi="Arial" w:cs="Arial"/>
                <w:sz w:val="19"/>
                <w:szCs w:val="19"/>
              </w:rPr>
              <w:t>To reduc</w:t>
            </w:r>
            <w:r w:rsidR="00BD1049" w:rsidRPr="00130CE5">
              <w:rPr>
                <w:rFonts w:ascii="Arial" w:hAnsi="Arial" w:cs="Arial"/>
                <w:sz w:val="19"/>
                <w:szCs w:val="19"/>
              </w:rPr>
              <w:t>e the carbon foot print from</w:t>
            </w:r>
            <w:r w:rsidRPr="00130CE5">
              <w:rPr>
                <w:rFonts w:ascii="Arial" w:hAnsi="Arial" w:cs="Arial"/>
                <w:sz w:val="19"/>
                <w:szCs w:val="19"/>
              </w:rPr>
              <w:t xml:space="preserve"> thermopac operation, </w:t>
            </w:r>
            <w:r w:rsidR="0067467C" w:rsidRPr="00130CE5">
              <w:rPr>
                <w:rFonts w:ascii="Arial" w:hAnsi="Arial" w:cs="Arial"/>
                <w:sz w:val="19"/>
                <w:szCs w:val="19"/>
              </w:rPr>
              <w:t>We have introduced ultrasonic system in pre cleaning stat</w:t>
            </w:r>
            <w:r w:rsidR="00BD5CAB" w:rsidRPr="00130CE5">
              <w:rPr>
                <w:rFonts w:ascii="Arial" w:hAnsi="Arial" w:cs="Arial"/>
                <w:sz w:val="19"/>
                <w:szCs w:val="19"/>
              </w:rPr>
              <w:t>ion</w:t>
            </w:r>
            <w:r w:rsidR="000C17BE" w:rsidRPr="00130CE5">
              <w:rPr>
                <w:rFonts w:ascii="Arial" w:hAnsi="Arial" w:cs="Arial"/>
                <w:sz w:val="19"/>
                <w:szCs w:val="19"/>
              </w:rPr>
              <w:t>.</w:t>
            </w:r>
            <w:r w:rsidR="00BD5CAB" w:rsidRPr="00130CE5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BD1049" w:rsidRPr="00130CE5">
              <w:rPr>
                <w:rFonts w:ascii="Arial" w:hAnsi="Arial" w:cs="Arial"/>
                <w:sz w:val="19"/>
                <w:szCs w:val="19"/>
              </w:rPr>
              <w:t xml:space="preserve">This enables </w:t>
            </w:r>
            <w:r w:rsidRPr="00130CE5">
              <w:rPr>
                <w:rFonts w:ascii="Arial" w:hAnsi="Arial" w:cs="Arial"/>
                <w:sz w:val="19"/>
                <w:szCs w:val="19"/>
              </w:rPr>
              <w:t xml:space="preserve">effective cleaning </w:t>
            </w:r>
            <w:r w:rsidR="00130CE5" w:rsidRPr="00130CE5">
              <w:rPr>
                <w:rFonts w:ascii="Arial" w:hAnsi="Arial" w:cs="Arial"/>
                <w:sz w:val="19"/>
                <w:szCs w:val="19"/>
              </w:rPr>
              <w:t>with</w:t>
            </w:r>
            <w:r w:rsidR="004C3EDC" w:rsidRPr="00130CE5">
              <w:rPr>
                <w:rFonts w:ascii="Arial" w:hAnsi="Arial" w:cs="Arial"/>
                <w:sz w:val="19"/>
                <w:szCs w:val="19"/>
              </w:rPr>
              <w:t xml:space="preserve"> low operating temperature </w:t>
            </w:r>
            <w:r w:rsidR="00130CE5" w:rsidRPr="00130CE5">
              <w:rPr>
                <w:rFonts w:ascii="Arial" w:hAnsi="Arial" w:cs="Arial"/>
                <w:sz w:val="19"/>
                <w:szCs w:val="19"/>
              </w:rPr>
              <w:t xml:space="preserve">from </w:t>
            </w:r>
            <w:r w:rsidR="004C3EDC" w:rsidRPr="00130CE5">
              <w:rPr>
                <w:rFonts w:ascii="Arial" w:hAnsi="Arial" w:cs="Arial"/>
                <w:sz w:val="19"/>
                <w:szCs w:val="19"/>
              </w:rPr>
              <w:t>heat pump,</w:t>
            </w:r>
            <w:r w:rsidR="000C17BE" w:rsidRPr="00130CE5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130CE5" w:rsidRPr="00130CE5">
              <w:rPr>
                <w:rFonts w:ascii="Arial" w:hAnsi="Arial" w:cs="Arial"/>
                <w:sz w:val="19"/>
                <w:szCs w:val="19"/>
              </w:rPr>
              <w:t>T</w:t>
            </w:r>
            <w:r w:rsidR="004C3EDC" w:rsidRPr="00130CE5">
              <w:rPr>
                <w:rFonts w:ascii="Arial" w:hAnsi="Arial" w:cs="Arial"/>
                <w:sz w:val="19"/>
                <w:szCs w:val="19"/>
              </w:rPr>
              <w:t xml:space="preserve">hus </w:t>
            </w:r>
            <w:r w:rsidR="00130CE5" w:rsidRPr="00130CE5">
              <w:rPr>
                <w:rFonts w:ascii="Arial" w:hAnsi="Arial" w:cs="Arial"/>
                <w:sz w:val="19"/>
                <w:szCs w:val="19"/>
              </w:rPr>
              <w:t>eliminating the SKO usage in Thermopac.</w:t>
            </w:r>
          </w:p>
          <w:p w:rsidR="006339D8" w:rsidRPr="00130CE5" w:rsidRDefault="006339D8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339D8" w:rsidRDefault="006339D8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:rsidR="005539DF" w:rsidRDefault="005539DF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:rsidR="005539DF" w:rsidRDefault="005539DF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:rsidR="005539DF" w:rsidRDefault="005539DF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:rsidR="005539DF" w:rsidRDefault="005539DF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:rsidR="005539DF" w:rsidRDefault="005539DF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:rsidR="005539DF" w:rsidRDefault="005539DF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:rsidR="005539DF" w:rsidRDefault="005539DF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:rsidR="005539DF" w:rsidRDefault="005539DF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:rsidR="005539DF" w:rsidRPr="00C55228" w:rsidRDefault="005539DF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</w:tc>
      </w:tr>
      <w:tr w:rsidR="006339D8" w:rsidRPr="00C55228" w:rsidTr="00C96148">
        <w:trPr>
          <w:cantSplit/>
          <w:trHeight w:hRule="exact" w:val="4681"/>
          <w:jc w:val="center"/>
        </w:trPr>
        <w:tc>
          <w:tcPr>
            <w:tcW w:w="417" w:type="dxa"/>
            <w:tcBorders>
              <w:bottom w:val="single" w:sz="4" w:space="0" w:color="000000"/>
              <w:right w:val="nil"/>
            </w:tcBorders>
          </w:tcPr>
          <w:p w:rsidR="006339D8" w:rsidRPr="00C55228" w:rsidRDefault="006339D8" w:rsidP="006339D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426" w:type="dxa"/>
            <w:tcBorders>
              <w:left w:val="nil"/>
              <w:bottom w:val="single" w:sz="4" w:space="0" w:color="000000"/>
            </w:tcBorders>
          </w:tcPr>
          <w:p w:rsidR="006339D8" w:rsidRPr="009F6FEA" w:rsidRDefault="006339D8" w:rsidP="006339D8">
            <w:pPr>
              <w:autoSpaceDE w:val="0"/>
              <w:autoSpaceDN w:val="0"/>
              <w:adjustRightInd w:val="0"/>
              <w:spacing w:line="240" w:lineRule="auto"/>
              <w:ind w:left="-109" w:right="-104"/>
              <w:jc w:val="both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>1</w:t>
            </w:r>
            <w:r w:rsidR="000814E6">
              <w:rPr>
                <w:rFonts w:ascii="Arial" w:hAnsi="Arial" w:cs="Arial"/>
                <w:b/>
                <w:color w:val="0070C0"/>
                <w:sz w:val="20"/>
                <w:szCs w:val="18"/>
              </w:rPr>
              <w:t>1</w:t>
            </w:r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>.</w:t>
            </w:r>
            <w:r w:rsidR="005539DF">
              <w:rPr>
                <w:rFonts w:ascii="Arial" w:hAnsi="Arial" w:cs="Arial"/>
                <w:b/>
                <w:color w:val="0070C0"/>
                <w:sz w:val="20"/>
                <w:szCs w:val="18"/>
              </w:rPr>
              <w:t>4</w:t>
            </w:r>
          </w:p>
        </w:tc>
        <w:tc>
          <w:tcPr>
            <w:tcW w:w="10043" w:type="dxa"/>
          </w:tcPr>
          <w:p w:rsidR="00C96148" w:rsidRDefault="00C96148" w:rsidP="00C96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C55228">
              <w:rPr>
                <w:rFonts w:ascii="Arial" w:hAnsi="Arial" w:cs="Arial"/>
                <w:b/>
                <w:sz w:val="20"/>
                <w:szCs w:val="18"/>
              </w:rPr>
              <w:t>Overall schematic flow diagram for the project from start to completion:</w:t>
            </w:r>
          </w:p>
          <w:p w:rsidR="00C96148" w:rsidRDefault="00276060" w:rsidP="005539DF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b/>
                <w:noProof/>
                <w:sz w:val="20"/>
                <w:szCs w:val="18"/>
              </w:rPr>
              <w:drawing>
                <wp:inline distT="0" distB="0" distL="0" distR="0">
                  <wp:extent cx="6172929" cy="2726371"/>
                  <wp:effectExtent l="1905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6448" cy="272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9D8" w:rsidRDefault="006339D8" w:rsidP="005539DF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:rsidR="006339D8" w:rsidRDefault="006339D8" w:rsidP="005539DF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:rsidR="005539DF" w:rsidRDefault="005539DF" w:rsidP="005539DF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:rsidR="005539DF" w:rsidRPr="00C55228" w:rsidRDefault="005539DF" w:rsidP="005539DF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</w:tc>
      </w:tr>
      <w:tr w:rsidR="005539DF" w:rsidRPr="00C55228" w:rsidTr="00C96148">
        <w:trPr>
          <w:cantSplit/>
          <w:trHeight w:hRule="exact" w:val="2130"/>
          <w:jc w:val="center"/>
        </w:trPr>
        <w:tc>
          <w:tcPr>
            <w:tcW w:w="417" w:type="dxa"/>
            <w:tcBorders>
              <w:right w:val="nil"/>
            </w:tcBorders>
          </w:tcPr>
          <w:p w:rsidR="005539DF" w:rsidRPr="00C55228" w:rsidRDefault="005539DF" w:rsidP="005539D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</w:tcPr>
          <w:p w:rsidR="005539DF" w:rsidRPr="009F6FEA" w:rsidRDefault="005539DF" w:rsidP="005539DF">
            <w:pPr>
              <w:autoSpaceDE w:val="0"/>
              <w:autoSpaceDN w:val="0"/>
              <w:adjustRightInd w:val="0"/>
              <w:spacing w:line="240" w:lineRule="auto"/>
              <w:ind w:left="-109" w:right="-104"/>
              <w:jc w:val="both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>1</w:t>
            </w:r>
            <w:r w:rsidR="000814E6">
              <w:rPr>
                <w:rFonts w:ascii="Arial" w:hAnsi="Arial" w:cs="Arial"/>
                <w:b/>
                <w:color w:val="0070C0"/>
                <w:sz w:val="20"/>
                <w:szCs w:val="18"/>
              </w:rPr>
              <w:t>1</w:t>
            </w:r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>.</w:t>
            </w:r>
            <w:r>
              <w:rPr>
                <w:rFonts w:ascii="Arial" w:hAnsi="Arial" w:cs="Arial"/>
                <w:b/>
                <w:color w:val="0070C0"/>
                <w:sz w:val="20"/>
                <w:szCs w:val="18"/>
              </w:rPr>
              <w:t>5</w:t>
            </w:r>
          </w:p>
        </w:tc>
        <w:tc>
          <w:tcPr>
            <w:tcW w:w="10043" w:type="dxa"/>
            <w:vAlign w:val="center"/>
          </w:tcPr>
          <w:p w:rsidR="005539DF" w:rsidRPr="005539DF" w:rsidRDefault="005539DF" w:rsidP="005539DF">
            <w:pPr>
              <w:spacing w:after="120" w:line="240" w:lineRule="auto"/>
              <w:rPr>
                <w:rFonts w:ascii="Arial" w:hAnsi="Arial" w:cs="Arial"/>
                <w:sz w:val="20"/>
                <w:szCs w:val="18"/>
              </w:rPr>
            </w:pPr>
            <w:r w:rsidRPr="005539DF">
              <w:rPr>
                <w:rFonts w:ascii="Arial" w:hAnsi="Arial" w:cs="Arial"/>
                <w:b/>
                <w:sz w:val="20"/>
                <w:szCs w:val="18"/>
              </w:rPr>
              <w:t>Operational Benefits – Covering Productivity, Quality, Cost, Delivery, EHS  (To be quantified)</w:t>
            </w:r>
          </w:p>
          <w:p w:rsidR="005539DF" w:rsidRPr="00C55228" w:rsidRDefault="006239CA" w:rsidP="005539DF">
            <w:pPr>
              <w:numPr>
                <w:ilvl w:val="0"/>
                <w:numId w:val="7"/>
              </w:numPr>
              <w:tabs>
                <w:tab w:val="clear" w:pos="925"/>
              </w:tabs>
              <w:spacing w:after="120" w:line="240" w:lineRule="auto"/>
              <w:ind w:left="600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Capacity increased from 132</w:t>
            </w:r>
            <w:r w:rsidR="00514B74">
              <w:rPr>
                <w:rFonts w:ascii="Arial" w:hAnsi="Arial" w:cs="Arial"/>
                <w:sz w:val="20"/>
                <w:szCs w:val="18"/>
              </w:rPr>
              <w:t xml:space="preserve"> loads / day to 240 loads / day</w:t>
            </w:r>
            <w:r w:rsidR="00A65BF1">
              <w:rPr>
                <w:rFonts w:ascii="Arial" w:hAnsi="Arial" w:cs="Arial"/>
                <w:sz w:val="20"/>
                <w:szCs w:val="18"/>
              </w:rPr>
              <w:t xml:space="preserve"> (80% increase in capacity)</w:t>
            </w:r>
          </w:p>
          <w:p w:rsidR="005539DF" w:rsidRPr="00C55228" w:rsidRDefault="00C219F4" w:rsidP="005539DF">
            <w:pPr>
              <w:numPr>
                <w:ilvl w:val="0"/>
                <w:numId w:val="7"/>
              </w:numPr>
              <w:tabs>
                <w:tab w:val="clear" w:pos="925"/>
              </w:tabs>
              <w:spacing w:after="120" w:line="240" w:lineRule="auto"/>
              <w:ind w:left="600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="00514B74">
              <w:rPr>
                <w:rFonts w:ascii="Arial" w:hAnsi="Arial" w:cs="Arial"/>
                <w:sz w:val="20"/>
                <w:szCs w:val="18"/>
              </w:rPr>
              <w:t xml:space="preserve">Overall zinc plating rejections reduced from 6.4 to 3.8% </w:t>
            </w:r>
            <w:r w:rsidR="00A65BF1">
              <w:rPr>
                <w:rFonts w:ascii="Arial" w:hAnsi="Arial" w:cs="Arial"/>
                <w:sz w:val="20"/>
                <w:szCs w:val="18"/>
              </w:rPr>
              <w:t>(40% reduction in rejection)</w:t>
            </w:r>
          </w:p>
          <w:p w:rsidR="005539DF" w:rsidRPr="00C55228" w:rsidRDefault="005539DF" w:rsidP="005539DF">
            <w:pPr>
              <w:numPr>
                <w:ilvl w:val="0"/>
                <w:numId w:val="7"/>
              </w:numPr>
              <w:tabs>
                <w:tab w:val="clear" w:pos="925"/>
              </w:tabs>
              <w:spacing w:after="120" w:line="240" w:lineRule="auto"/>
              <w:ind w:left="600"/>
              <w:rPr>
                <w:rFonts w:ascii="Arial" w:hAnsi="Arial" w:cs="Arial"/>
                <w:sz w:val="20"/>
                <w:szCs w:val="18"/>
              </w:rPr>
            </w:pPr>
            <w:r w:rsidRPr="00C55228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="00514B74">
              <w:rPr>
                <w:rFonts w:ascii="Arial" w:hAnsi="Arial" w:cs="Arial"/>
                <w:sz w:val="20"/>
                <w:szCs w:val="18"/>
              </w:rPr>
              <w:t xml:space="preserve">Cost savings due to In-sourcing </w:t>
            </w:r>
            <w:r w:rsidR="00130CE5">
              <w:rPr>
                <w:rFonts w:ascii="Arial" w:hAnsi="Arial" w:cs="Arial"/>
                <w:sz w:val="20"/>
                <w:szCs w:val="18"/>
              </w:rPr>
              <w:t>–</w:t>
            </w:r>
            <w:r w:rsidR="00514B74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="00130CE5">
              <w:rPr>
                <w:rFonts w:ascii="Arial" w:hAnsi="Arial" w:cs="Arial"/>
                <w:sz w:val="20"/>
                <w:szCs w:val="18"/>
              </w:rPr>
              <w:t>24 L / year</w:t>
            </w:r>
          </w:p>
          <w:p w:rsidR="005539DF" w:rsidRDefault="005539DF" w:rsidP="005539DF">
            <w:pPr>
              <w:numPr>
                <w:ilvl w:val="0"/>
                <w:numId w:val="7"/>
              </w:numPr>
              <w:tabs>
                <w:tab w:val="clear" w:pos="925"/>
              </w:tabs>
              <w:spacing w:after="120" w:line="240" w:lineRule="auto"/>
              <w:ind w:left="600"/>
              <w:rPr>
                <w:rFonts w:ascii="Arial" w:hAnsi="Arial" w:cs="Arial"/>
                <w:sz w:val="20"/>
                <w:szCs w:val="18"/>
              </w:rPr>
            </w:pPr>
            <w:r w:rsidRPr="00C55228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="00514B74">
              <w:rPr>
                <w:rFonts w:ascii="Arial" w:hAnsi="Arial" w:cs="Arial"/>
                <w:sz w:val="20"/>
                <w:szCs w:val="18"/>
              </w:rPr>
              <w:t>Carbon foot print reduced from 38 tonne of CO</w:t>
            </w:r>
            <w:r w:rsidR="00514B74" w:rsidRPr="00514B74">
              <w:rPr>
                <w:rFonts w:ascii="Arial" w:hAnsi="Arial" w:cs="Arial"/>
                <w:sz w:val="20"/>
                <w:szCs w:val="18"/>
                <w:vertAlign w:val="subscript"/>
              </w:rPr>
              <w:t>2</w:t>
            </w:r>
            <w:r w:rsidR="00514B74">
              <w:rPr>
                <w:rFonts w:ascii="Arial" w:hAnsi="Arial" w:cs="Arial"/>
                <w:sz w:val="20"/>
                <w:szCs w:val="18"/>
              </w:rPr>
              <w:t xml:space="preserve"> e per month</w:t>
            </w:r>
            <w:r w:rsidR="00C219F4">
              <w:rPr>
                <w:rFonts w:ascii="Arial" w:hAnsi="Arial" w:cs="Arial"/>
                <w:sz w:val="20"/>
                <w:szCs w:val="18"/>
              </w:rPr>
              <w:t xml:space="preserve"> to 9 tonne of CO</w:t>
            </w:r>
            <w:r w:rsidR="00C219F4" w:rsidRPr="00514B74">
              <w:rPr>
                <w:rFonts w:ascii="Arial" w:hAnsi="Arial" w:cs="Arial"/>
                <w:sz w:val="20"/>
                <w:szCs w:val="18"/>
                <w:vertAlign w:val="subscript"/>
              </w:rPr>
              <w:t>2</w:t>
            </w:r>
            <w:r w:rsidR="00C219F4">
              <w:rPr>
                <w:rFonts w:ascii="Arial" w:hAnsi="Arial" w:cs="Arial"/>
                <w:sz w:val="20"/>
                <w:szCs w:val="18"/>
              </w:rPr>
              <w:t xml:space="preserve"> e per month.</w:t>
            </w:r>
          </w:p>
          <w:p w:rsidR="005539DF" w:rsidRDefault="005539DF" w:rsidP="005539DF">
            <w:pPr>
              <w:numPr>
                <w:ilvl w:val="0"/>
                <w:numId w:val="7"/>
              </w:numPr>
              <w:tabs>
                <w:tab w:val="clear" w:pos="925"/>
              </w:tabs>
              <w:spacing w:after="120" w:line="240" w:lineRule="auto"/>
              <w:ind w:left="600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="00C219F4">
              <w:rPr>
                <w:rFonts w:ascii="Arial" w:hAnsi="Arial" w:cs="Arial"/>
                <w:sz w:val="20"/>
                <w:szCs w:val="18"/>
              </w:rPr>
              <w:t xml:space="preserve">Cost savings </w:t>
            </w:r>
            <w:r w:rsidR="00130CE5">
              <w:rPr>
                <w:rFonts w:ascii="Arial" w:hAnsi="Arial" w:cs="Arial"/>
                <w:sz w:val="20"/>
                <w:szCs w:val="18"/>
              </w:rPr>
              <w:t>due to</w:t>
            </w:r>
            <w:r w:rsidR="00391755">
              <w:rPr>
                <w:rFonts w:ascii="Arial" w:hAnsi="Arial" w:cs="Arial"/>
                <w:sz w:val="20"/>
                <w:szCs w:val="18"/>
              </w:rPr>
              <w:t xml:space="preserve"> SKO elimination </w:t>
            </w:r>
            <w:r w:rsidR="00C219F4">
              <w:rPr>
                <w:rFonts w:ascii="Arial" w:hAnsi="Arial" w:cs="Arial"/>
                <w:sz w:val="20"/>
                <w:szCs w:val="18"/>
              </w:rPr>
              <w:t>– 1.56 Cr / year.</w:t>
            </w:r>
          </w:p>
          <w:p w:rsidR="005539DF" w:rsidRPr="00C55228" w:rsidRDefault="005539DF" w:rsidP="005539DF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</w:p>
        </w:tc>
      </w:tr>
      <w:tr w:rsidR="005539DF" w:rsidRPr="00C55228" w:rsidTr="00C96148">
        <w:trPr>
          <w:cantSplit/>
          <w:trHeight w:hRule="exact" w:val="2688"/>
          <w:jc w:val="center"/>
        </w:trPr>
        <w:tc>
          <w:tcPr>
            <w:tcW w:w="417" w:type="dxa"/>
            <w:tcBorders>
              <w:right w:val="nil"/>
            </w:tcBorders>
          </w:tcPr>
          <w:p w:rsidR="005539DF" w:rsidRPr="00C55228" w:rsidRDefault="005539DF" w:rsidP="005539D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</w:tcPr>
          <w:p w:rsidR="005539DF" w:rsidRPr="009F6FEA" w:rsidRDefault="005539DF" w:rsidP="005539DF">
            <w:pPr>
              <w:autoSpaceDE w:val="0"/>
              <w:autoSpaceDN w:val="0"/>
              <w:adjustRightInd w:val="0"/>
              <w:spacing w:line="240" w:lineRule="auto"/>
              <w:ind w:left="-109" w:right="-104"/>
              <w:jc w:val="both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>1</w:t>
            </w:r>
            <w:r w:rsidR="000814E6">
              <w:rPr>
                <w:rFonts w:ascii="Arial" w:hAnsi="Arial" w:cs="Arial"/>
                <w:b/>
                <w:color w:val="0070C0"/>
                <w:sz w:val="20"/>
                <w:szCs w:val="18"/>
              </w:rPr>
              <w:t>1</w:t>
            </w:r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>.</w:t>
            </w:r>
            <w:r>
              <w:rPr>
                <w:rFonts w:ascii="Arial" w:hAnsi="Arial" w:cs="Arial"/>
                <w:b/>
                <w:color w:val="0070C0"/>
                <w:sz w:val="20"/>
                <w:szCs w:val="18"/>
              </w:rPr>
              <w:t>6</w:t>
            </w:r>
          </w:p>
        </w:tc>
        <w:tc>
          <w:tcPr>
            <w:tcW w:w="10043" w:type="dxa"/>
            <w:vAlign w:val="center"/>
          </w:tcPr>
          <w:p w:rsidR="005539DF" w:rsidRPr="005539DF" w:rsidRDefault="005539DF" w:rsidP="005539DF">
            <w:pPr>
              <w:spacing w:after="120" w:line="240" w:lineRule="auto"/>
              <w:rPr>
                <w:rFonts w:ascii="Arial" w:hAnsi="Arial" w:cs="Arial"/>
                <w:b/>
                <w:sz w:val="20"/>
                <w:szCs w:val="18"/>
              </w:rPr>
            </w:pPr>
            <w:r w:rsidRPr="005539DF">
              <w:rPr>
                <w:rFonts w:ascii="Arial" w:hAnsi="Arial" w:cs="Arial"/>
                <w:b/>
                <w:sz w:val="20"/>
                <w:szCs w:val="18"/>
              </w:rPr>
              <w:t xml:space="preserve">Business </w:t>
            </w:r>
            <w:r w:rsidR="00AC1329" w:rsidRPr="005539DF">
              <w:rPr>
                <w:rFonts w:ascii="Arial" w:hAnsi="Arial" w:cs="Arial"/>
                <w:b/>
                <w:sz w:val="20"/>
                <w:szCs w:val="18"/>
              </w:rPr>
              <w:t>Benefits:</w:t>
            </w:r>
            <w:r w:rsidRPr="005539DF">
              <w:rPr>
                <w:rFonts w:ascii="Arial" w:hAnsi="Arial" w:cs="Arial"/>
                <w:b/>
                <w:sz w:val="20"/>
                <w:szCs w:val="18"/>
              </w:rPr>
              <w:t xml:space="preserve"> Cost benefit ratios, </w:t>
            </w:r>
            <w:r w:rsidRPr="00C55228">
              <w:rPr>
                <w:rFonts w:ascii="Arial" w:hAnsi="Arial" w:cs="Arial"/>
                <w:b/>
                <w:sz w:val="20"/>
                <w:szCs w:val="18"/>
              </w:rPr>
              <w:t>Savings one time &amp; recurring</w:t>
            </w:r>
            <w:r>
              <w:rPr>
                <w:rFonts w:ascii="Arial" w:hAnsi="Arial" w:cs="Arial"/>
                <w:b/>
                <w:sz w:val="20"/>
                <w:szCs w:val="18"/>
              </w:rPr>
              <w:t xml:space="preserve">, </w:t>
            </w:r>
            <w:r w:rsidRPr="005539DF">
              <w:rPr>
                <w:rFonts w:ascii="Arial" w:hAnsi="Arial" w:cs="Arial"/>
                <w:b/>
                <w:sz w:val="20"/>
                <w:szCs w:val="18"/>
              </w:rPr>
              <w:t xml:space="preserve">Investment </w:t>
            </w:r>
            <w:r>
              <w:rPr>
                <w:rFonts w:ascii="Arial" w:hAnsi="Arial" w:cs="Arial"/>
                <w:b/>
                <w:sz w:val="20"/>
                <w:szCs w:val="18"/>
              </w:rPr>
              <w:t>v</w:t>
            </w:r>
            <w:r w:rsidRPr="005539DF">
              <w:rPr>
                <w:rFonts w:ascii="Arial" w:hAnsi="Arial" w:cs="Arial"/>
                <w:b/>
                <w:sz w:val="20"/>
                <w:szCs w:val="18"/>
              </w:rPr>
              <w:t xml:space="preserve">s Return, Market share </w:t>
            </w:r>
            <w:r w:rsidRPr="005539DF">
              <w:rPr>
                <w:rFonts w:ascii="Arial" w:hAnsi="Arial" w:cs="Arial"/>
                <w:sz w:val="20"/>
                <w:szCs w:val="18"/>
              </w:rPr>
              <w:t xml:space="preserve"> </w:t>
            </w:r>
          </w:p>
          <w:p w:rsidR="005539DF" w:rsidRPr="00C55228" w:rsidRDefault="00965977" w:rsidP="005539DF">
            <w:pPr>
              <w:numPr>
                <w:ilvl w:val="0"/>
                <w:numId w:val="17"/>
              </w:numPr>
              <w:tabs>
                <w:tab w:val="clear" w:pos="927"/>
              </w:tabs>
              <w:spacing w:after="120" w:line="240" w:lineRule="auto"/>
              <w:ind w:left="600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Cost benefit ratio : 2.215</w:t>
            </w:r>
          </w:p>
          <w:p w:rsidR="005539DF" w:rsidRPr="00C55228" w:rsidRDefault="005539DF" w:rsidP="005539DF">
            <w:pPr>
              <w:numPr>
                <w:ilvl w:val="0"/>
                <w:numId w:val="17"/>
              </w:numPr>
              <w:tabs>
                <w:tab w:val="clear" w:pos="927"/>
              </w:tabs>
              <w:spacing w:after="120" w:line="240" w:lineRule="auto"/>
              <w:ind w:left="600"/>
              <w:rPr>
                <w:rFonts w:ascii="Arial" w:hAnsi="Arial" w:cs="Arial"/>
                <w:sz w:val="20"/>
                <w:szCs w:val="18"/>
              </w:rPr>
            </w:pPr>
            <w:r w:rsidRPr="00C55228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="005727BA">
              <w:rPr>
                <w:rFonts w:ascii="Arial" w:hAnsi="Arial" w:cs="Arial"/>
                <w:sz w:val="20"/>
                <w:szCs w:val="18"/>
              </w:rPr>
              <w:t xml:space="preserve">One time saving : </w:t>
            </w:r>
            <w:r w:rsidR="009852FF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="00A65BF1">
              <w:rPr>
                <w:rFonts w:ascii="Arial" w:hAnsi="Arial" w:cs="Arial"/>
                <w:sz w:val="20"/>
                <w:szCs w:val="18"/>
              </w:rPr>
              <w:t>Cost avoidance of new plating plant (17 Cr approx)</w:t>
            </w:r>
          </w:p>
          <w:p w:rsidR="005539DF" w:rsidRDefault="005727BA" w:rsidP="005539DF">
            <w:pPr>
              <w:numPr>
                <w:ilvl w:val="0"/>
                <w:numId w:val="17"/>
              </w:numPr>
              <w:tabs>
                <w:tab w:val="clear" w:pos="927"/>
              </w:tabs>
              <w:spacing w:after="120" w:line="240" w:lineRule="auto"/>
              <w:ind w:left="600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Recurring cost saving : 16.2 lakhs/month</w:t>
            </w:r>
            <w:r w:rsidR="005539DF">
              <w:rPr>
                <w:rFonts w:ascii="Arial" w:hAnsi="Arial" w:cs="Arial"/>
                <w:sz w:val="20"/>
                <w:szCs w:val="18"/>
              </w:rPr>
              <w:t xml:space="preserve"> </w:t>
            </w:r>
          </w:p>
          <w:p w:rsidR="005539DF" w:rsidRDefault="005539DF" w:rsidP="005539DF">
            <w:pPr>
              <w:numPr>
                <w:ilvl w:val="0"/>
                <w:numId w:val="17"/>
              </w:numPr>
              <w:tabs>
                <w:tab w:val="clear" w:pos="927"/>
              </w:tabs>
              <w:spacing w:after="120" w:line="240" w:lineRule="auto"/>
              <w:ind w:left="600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="005727BA">
              <w:rPr>
                <w:rFonts w:ascii="Arial" w:hAnsi="Arial" w:cs="Arial"/>
                <w:sz w:val="20"/>
                <w:szCs w:val="18"/>
              </w:rPr>
              <w:t xml:space="preserve">Investment Vs Return : 80 lakhs/year </w:t>
            </w:r>
            <w:r w:rsidR="00CC0A77">
              <w:rPr>
                <w:rFonts w:ascii="Arial" w:hAnsi="Arial" w:cs="Arial"/>
                <w:sz w:val="20"/>
                <w:szCs w:val="18"/>
              </w:rPr>
              <w:t>Vs 178 lakhs/year</w:t>
            </w:r>
          </w:p>
          <w:p w:rsidR="005539DF" w:rsidRDefault="005539DF" w:rsidP="00662744">
            <w:pPr>
              <w:spacing w:after="120" w:line="240" w:lineRule="auto"/>
              <w:ind w:left="600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</w:p>
          <w:p w:rsidR="005539DF" w:rsidRPr="00C55228" w:rsidRDefault="005539DF" w:rsidP="005539DF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</w:p>
        </w:tc>
      </w:tr>
      <w:tr w:rsidR="005539DF" w:rsidRPr="00C55228" w:rsidTr="006339D8">
        <w:trPr>
          <w:cantSplit/>
          <w:trHeight w:hRule="exact" w:val="952"/>
          <w:jc w:val="center"/>
        </w:trPr>
        <w:tc>
          <w:tcPr>
            <w:tcW w:w="417" w:type="dxa"/>
          </w:tcPr>
          <w:p w:rsidR="005539DF" w:rsidRPr="00AC1329" w:rsidRDefault="005539DF" w:rsidP="00AC1329">
            <w:pPr>
              <w:autoSpaceDE w:val="0"/>
              <w:autoSpaceDN w:val="0"/>
              <w:adjustRightInd w:val="0"/>
              <w:spacing w:line="240" w:lineRule="auto"/>
              <w:ind w:left="-109" w:right="-104"/>
              <w:jc w:val="both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  <w:r w:rsidRPr="00AC1329">
              <w:rPr>
                <w:rFonts w:ascii="Arial" w:hAnsi="Arial" w:cs="Arial"/>
                <w:b/>
                <w:color w:val="0070C0"/>
                <w:sz w:val="20"/>
                <w:szCs w:val="18"/>
              </w:rPr>
              <w:t>1</w:t>
            </w:r>
            <w:r w:rsidR="00AC1329" w:rsidRPr="00AC1329">
              <w:rPr>
                <w:rFonts w:ascii="Arial" w:hAnsi="Arial" w:cs="Arial"/>
                <w:b/>
                <w:color w:val="0070C0"/>
                <w:sz w:val="20"/>
                <w:szCs w:val="18"/>
              </w:rPr>
              <w:t>2</w:t>
            </w:r>
            <w:r w:rsidRPr="00AC1329">
              <w:rPr>
                <w:rFonts w:ascii="Arial" w:hAnsi="Arial" w:cs="Arial"/>
                <w:b/>
                <w:color w:val="0070C0"/>
                <w:sz w:val="20"/>
                <w:szCs w:val="18"/>
              </w:rPr>
              <w:t>.</w:t>
            </w:r>
          </w:p>
        </w:tc>
        <w:tc>
          <w:tcPr>
            <w:tcW w:w="10469" w:type="dxa"/>
            <w:gridSpan w:val="2"/>
          </w:tcPr>
          <w:p w:rsidR="005539DF" w:rsidRPr="00F0171F" w:rsidRDefault="005539DF" w:rsidP="005539DF">
            <w:pPr>
              <w:spacing w:before="240" w:line="240" w:lineRule="auto"/>
              <w:rPr>
                <w:rFonts w:ascii="Arial" w:hAnsi="Arial" w:cs="Arial"/>
                <w:b/>
                <w:sz w:val="20"/>
                <w:szCs w:val="18"/>
              </w:rPr>
            </w:pPr>
            <w:r w:rsidRPr="00F0171F">
              <w:rPr>
                <w:rFonts w:ascii="Arial" w:hAnsi="Arial" w:cs="Arial"/>
                <w:b/>
                <w:sz w:val="20"/>
                <w:szCs w:val="18"/>
              </w:rPr>
              <w:t xml:space="preserve">** We Certify that we are classified as a Micro / Small with the Udyam Registration Certificate number: __________with the Major Activity as___________ [Please ignore if it is not applicable to your company]          </w:t>
            </w:r>
          </w:p>
          <w:p w:rsidR="005539DF" w:rsidRPr="00F0171F" w:rsidRDefault="005539DF" w:rsidP="005539DF">
            <w:pPr>
              <w:spacing w:before="240" w:line="240" w:lineRule="auto"/>
              <w:rPr>
                <w:rFonts w:ascii="Arial" w:hAnsi="Arial" w:cs="Arial"/>
                <w:b/>
                <w:sz w:val="20"/>
                <w:szCs w:val="18"/>
              </w:rPr>
            </w:pPr>
          </w:p>
        </w:tc>
      </w:tr>
      <w:tr w:rsidR="005539DF" w:rsidRPr="00C55228" w:rsidTr="006339D8">
        <w:trPr>
          <w:trHeight w:val="2000"/>
          <w:jc w:val="center"/>
        </w:trPr>
        <w:tc>
          <w:tcPr>
            <w:tcW w:w="10886" w:type="dxa"/>
            <w:gridSpan w:val="3"/>
          </w:tcPr>
          <w:p w:rsidR="005539DF" w:rsidRPr="00C55228" w:rsidRDefault="005539DF" w:rsidP="005539DF">
            <w:pPr>
              <w:spacing w:before="240" w:line="240" w:lineRule="auto"/>
              <w:jc w:val="center"/>
              <w:rPr>
                <w:rFonts w:ascii="Arial" w:hAnsi="Arial" w:cs="Arial"/>
                <w:b/>
                <w:sz w:val="20"/>
                <w:szCs w:val="18"/>
                <w:u w:val="single"/>
              </w:rPr>
            </w:pPr>
            <w:r w:rsidRPr="00C55228">
              <w:rPr>
                <w:rFonts w:ascii="Arial" w:hAnsi="Arial" w:cs="Arial"/>
                <w:b/>
                <w:sz w:val="20"/>
                <w:szCs w:val="18"/>
                <w:u w:val="single"/>
              </w:rPr>
              <w:t>Company Authorization</w:t>
            </w:r>
          </w:p>
          <w:p w:rsidR="005539DF" w:rsidRPr="0026497F" w:rsidRDefault="005539DF" w:rsidP="005539DF">
            <w:pPr>
              <w:spacing w:line="240" w:lineRule="auto"/>
              <w:rPr>
                <w:rFonts w:ascii="Arial" w:hAnsi="Arial" w:cs="Arial"/>
                <w:b/>
                <w:sz w:val="20"/>
                <w:szCs w:val="16"/>
              </w:rPr>
            </w:pPr>
            <w:r w:rsidRPr="0026497F">
              <w:rPr>
                <w:rFonts w:ascii="Arial" w:hAnsi="Arial" w:cs="Arial"/>
                <w:b/>
                <w:sz w:val="20"/>
                <w:szCs w:val="16"/>
              </w:rPr>
              <w:t>We certify that the project described here is factually correct and is in continuous operation.</w:t>
            </w:r>
            <w:r>
              <w:rPr>
                <w:rFonts w:ascii="Arial" w:hAnsi="Arial" w:cs="Arial"/>
                <w:b/>
                <w:sz w:val="20"/>
                <w:szCs w:val="16"/>
              </w:rPr>
              <w:t xml:space="preserve"> </w:t>
            </w:r>
            <w:r w:rsidRPr="0026497F">
              <w:rPr>
                <w:rFonts w:ascii="Arial" w:hAnsi="Arial" w:cs="Arial"/>
                <w:b/>
                <w:sz w:val="20"/>
                <w:szCs w:val="16"/>
              </w:rPr>
              <w:t>We confirm that we have read the rules and guidelines governing this competition and agree to abide by the same.</w:t>
            </w:r>
          </w:p>
          <w:p w:rsidR="00A65BF1" w:rsidRDefault="005539DF" w:rsidP="00A65BF1">
            <w:pPr>
              <w:pStyle w:val="NormalWeb"/>
            </w:pPr>
            <w:r w:rsidRPr="00C55228">
              <w:rPr>
                <w:rFonts w:ascii="Arial" w:hAnsi="Arial" w:cs="Arial"/>
                <w:b/>
                <w:sz w:val="20"/>
                <w:szCs w:val="16"/>
              </w:rPr>
              <w:t xml:space="preserve">Name      :       </w:t>
            </w:r>
            <w:r w:rsidR="00662744">
              <w:rPr>
                <w:rFonts w:ascii="Arial" w:hAnsi="Arial" w:cs="Arial"/>
                <w:b/>
                <w:sz w:val="20"/>
                <w:szCs w:val="16"/>
              </w:rPr>
              <w:t>Ramasami M</w:t>
            </w:r>
            <w:r w:rsidRPr="00C55228">
              <w:rPr>
                <w:rFonts w:ascii="Arial" w:hAnsi="Arial" w:cs="Arial"/>
                <w:b/>
                <w:sz w:val="20"/>
                <w:szCs w:val="16"/>
              </w:rPr>
              <w:t xml:space="preserve">                     Designation  :       </w:t>
            </w:r>
            <w:r w:rsidR="00662744">
              <w:rPr>
                <w:rFonts w:ascii="Arial" w:hAnsi="Arial" w:cs="Arial"/>
                <w:b/>
                <w:sz w:val="20"/>
                <w:szCs w:val="16"/>
              </w:rPr>
              <w:t xml:space="preserve">Sr. Manager         </w:t>
            </w:r>
            <w:r w:rsidRPr="00C55228">
              <w:rPr>
                <w:rFonts w:ascii="Arial" w:hAnsi="Arial" w:cs="Arial"/>
                <w:b/>
                <w:sz w:val="20"/>
                <w:szCs w:val="16"/>
              </w:rPr>
              <w:t xml:space="preserve">        Signature : </w:t>
            </w:r>
            <w:r w:rsidR="00A65BF1">
              <w:rPr>
                <w:noProof/>
              </w:rPr>
              <w:drawing>
                <wp:inline distT="0" distB="0" distL="0" distR="0">
                  <wp:extent cx="640908" cy="477078"/>
                  <wp:effectExtent l="19050" t="0" r="6792" b="0"/>
                  <wp:docPr id="14" name="Picture 14" descr="C:\Users\process_cm\Downloads\IMG_20250425_200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process_cm\Downloads\IMG_20250425_200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biLevel thresh="50000"/>
                          </a:blip>
                          <a:srcRect r="18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908" cy="477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39DF" w:rsidRDefault="005539DF" w:rsidP="005539DF">
            <w:pPr>
              <w:spacing w:line="240" w:lineRule="auto"/>
              <w:rPr>
                <w:rFonts w:ascii="Arial" w:hAnsi="Arial" w:cs="Arial"/>
                <w:b/>
                <w:sz w:val="20"/>
                <w:szCs w:val="16"/>
              </w:rPr>
            </w:pPr>
          </w:p>
          <w:p w:rsidR="005539DF" w:rsidRPr="00C55228" w:rsidRDefault="005539DF" w:rsidP="005539DF">
            <w:pPr>
              <w:spacing w:line="240" w:lineRule="auto"/>
              <w:rPr>
                <w:rFonts w:ascii="Arial" w:hAnsi="Arial" w:cs="Arial"/>
                <w:b/>
                <w:sz w:val="20"/>
                <w:szCs w:val="16"/>
              </w:rPr>
            </w:pPr>
          </w:p>
          <w:p w:rsidR="005539DF" w:rsidRPr="00C55228" w:rsidRDefault="005539DF" w:rsidP="005539DF">
            <w:pPr>
              <w:spacing w:line="240" w:lineRule="auto"/>
              <w:rPr>
                <w:rFonts w:ascii="Arial" w:hAnsi="Arial" w:cs="Arial"/>
                <w:b/>
                <w:sz w:val="20"/>
                <w:szCs w:val="18"/>
              </w:rPr>
            </w:pPr>
            <w:r w:rsidRPr="00C55228">
              <w:rPr>
                <w:rFonts w:ascii="Arial" w:hAnsi="Arial" w:cs="Arial"/>
                <w:b/>
                <w:sz w:val="20"/>
                <w:szCs w:val="16"/>
              </w:rPr>
              <w:t xml:space="preserve">Date        :  </w:t>
            </w:r>
            <w:r w:rsidR="00662744">
              <w:rPr>
                <w:rFonts w:ascii="Arial" w:hAnsi="Arial" w:cs="Arial"/>
                <w:b/>
                <w:sz w:val="20"/>
                <w:szCs w:val="16"/>
              </w:rPr>
              <w:t>25.04.2025</w:t>
            </w:r>
          </w:p>
        </w:tc>
      </w:tr>
    </w:tbl>
    <w:p w:rsidR="007F3975" w:rsidRPr="000C1C83" w:rsidRDefault="007F3975" w:rsidP="007F3975">
      <w:pPr>
        <w:spacing w:after="60" w:line="240" w:lineRule="auto"/>
        <w:rPr>
          <w:rFonts w:ascii="Arial" w:hAnsi="Arial" w:cs="Arial"/>
          <w:b/>
          <w:sz w:val="18"/>
          <w:szCs w:val="18"/>
          <w:highlight w:val="yellow"/>
        </w:rPr>
      </w:pPr>
    </w:p>
    <w:p w:rsidR="007F3975" w:rsidRPr="000C1C83" w:rsidRDefault="00CC05B1" w:rsidP="006A73A7">
      <w:pPr>
        <w:spacing w:after="0" w:line="240" w:lineRule="auto"/>
        <w:ind w:left="360"/>
        <w:rPr>
          <w:rFonts w:ascii="Arial" w:hAnsi="Arial" w:cs="Arial"/>
          <w:b/>
          <w:sz w:val="14"/>
          <w:szCs w:val="14"/>
        </w:rPr>
      </w:pPr>
      <w:r w:rsidRPr="000C1C83">
        <w:rPr>
          <w:rFonts w:ascii="Arial" w:hAnsi="Arial" w:cs="Arial"/>
          <w:b/>
          <w:sz w:val="14"/>
          <w:szCs w:val="14"/>
        </w:rPr>
        <w:t>*</w:t>
      </w:r>
      <w:r w:rsidR="007F3975" w:rsidRPr="000C1C83">
        <w:rPr>
          <w:rFonts w:ascii="Arial" w:hAnsi="Arial" w:cs="Arial"/>
          <w:b/>
          <w:sz w:val="14"/>
          <w:szCs w:val="14"/>
        </w:rPr>
        <w:t>All future communication will be the principal author/project leader through email at this email ID</w:t>
      </w:r>
    </w:p>
    <w:p w:rsidR="007F3975" w:rsidRPr="000C1C83" w:rsidRDefault="007F3975" w:rsidP="001223F5">
      <w:pPr>
        <w:spacing w:after="0" w:line="240" w:lineRule="auto"/>
        <w:ind w:left="360"/>
        <w:rPr>
          <w:rFonts w:ascii="Arial" w:hAnsi="Arial" w:cs="Arial"/>
          <w:b/>
          <w:sz w:val="14"/>
          <w:szCs w:val="14"/>
        </w:rPr>
      </w:pPr>
      <w:r w:rsidRPr="000C1C83">
        <w:rPr>
          <w:rFonts w:ascii="Arial" w:hAnsi="Arial" w:cs="Arial"/>
          <w:b/>
          <w:sz w:val="14"/>
          <w:szCs w:val="14"/>
        </w:rPr>
        <w:t>**If you are competing under SME stream, please certify your status as an SME</w:t>
      </w:r>
      <w:r w:rsidR="001223F5">
        <w:rPr>
          <w:rFonts w:ascii="Arial" w:hAnsi="Arial" w:cs="Arial"/>
          <w:b/>
          <w:sz w:val="14"/>
          <w:szCs w:val="14"/>
        </w:rPr>
        <w:t>, else you may leave it blank</w:t>
      </w:r>
    </w:p>
    <w:p w:rsidR="00027CA7" w:rsidRDefault="00027CA7" w:rsidP="006A73A7">
      <w:pPr>
        <w:widowControl w:val="0"/>
        <w:autoSpaceDE w:val="0"/>
        <w:autoSpaceDN w:val="0"/>
        <w:adjustRightInd w:val="0"/>
        <w:spacing w:before="25" w:after="0" w:line="305" w:lineRule="exact"/>
        <w:ind w:left="360"/>
        <w:jc w:val="center"/>
        <w:rPr>
          <w:rFonts w:ascii="Arial" w:hAnsi="Arial" w:cs="Arial"/>
          <w:b/>
          <w:bCs/>
          <w:color w:val="1463A2"/>
          <w:sz w:val="24"/>
          <w:szCs w:val="24"/>
        </w:rPr>
      </w:pPr>
    </w:p>
    <w:p w:rsidR="00027CA7" w:rsidRDefault="00027CA7" w:rsidP="006A73A7">
      <w:pPr>
        <w:widowControl w:val="0"/>
        <w:autoSpaceDE w:val="0"/>
        <w:autoSpaceDN w:val="0"/>
        <w:adjustRightInd w:val="0"/>
        <w:spacing w:before="25" w:after="0" w:line="305" w:lineRule="exact"/>
        <w:ind w:left="360"/>
        <w:jc w:val="center"/>
        <w:rPr>
          <w:rFonts w:ascii="Arial" w:hAnsi="Arial" w:cs="Arial"/>
          <w:b/>
          <w:bCs/>
          <w:color w:val="1463A2"/>
          <w:sz w:val="24"/>
          <w:szCs w:val="24"/>
        </w:rPr>
      </w:pPr>
    </w:p>
    <w:p w:rsidR="00027CA7" w:rsidRDefault="00027CA7" w:rsidP="006A73A7">
      <w:pPr>
        <w:widowControl w:val="0"/>
        <w:autoSpaceDE w:val="0"/>
        <w:autoSpaceDN w:val="0"/>
        <w:adjustRightInd w:val="0"/>
        <w:spacing w:before="25" w:after="0" w:line="305" w:lineRule="exact"/>
        <w:ind w:left="360"/>
        <w:jc w:val="center"/>
        <w:rPr>
          <w:rFonts w:ascii="Arial" w:hAnsi="Arial" w:cs="Arial"/>
          <w:b/>
          <w:bCs/>
          <w:color w:val="1463A2"/>
          <w:sz w:val="24"/>
          <w:szCs w:val="24"/>
        </w:rPr>
      </w:pPr>
    </w:p>
    <w:p w:rsidR="00D07F4F" w:rsidRPr="00137956" w:rsidRDefault="00D07F4F" w:rsidP="00137956"/>
    <w:sectPr w:rsidR="00D07F4F" w:rsidRPr="00137956" w:rsidSect="00F76F66">
      <w:pgSz w:w="11907" w:h="16839" w:code="9"/>
      <w:pgMar w:top="567" w:right="380" w:bottom="280" w:left="63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 Narrow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305F041"/>
    <w:multiLevelType w:val="hybridMultilevel"/>
    <w:tmpl w:val="00000000"/>
    <w:lvl w:ilvl="0" w:tplc="FFFFFFFF">
      <w:start w:val="1"/>
      <w:numFmt w:val="lowerRoman"/>
      <w:lvlText w:val="%1)"/>
      <w:lvlJc w:val="left"/>
      <w:pPr>
        <w:tabs>
          <w:tab w:val="num" w:pos="925"/>
        </w:tabs>
        <w:ind w:left="925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2005"/>
        </w:tabs>
        <w:ind w:left="200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905"/>
        </w:tabs>
        <w:ind w:left="2905" w:hanging="360"/>
      </w:pPr>
    </w:lvl>
    <w:lvl w:ilvl="3" w:tplc="FFFFFFFF">
      <w:start w:val="1"/>
      <w:numFmt w:val="decimal"/>
      <w:lvlText w:val="%4."/>
      <w:lvlJc w:val="left"/>
      <w:pPr>
        <w:tabs>
          <w:tab w:val="num" w:pos="3445"/>
        </w:tabs>
        <w:ind w:left="344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4165"/>
        </w:tabs>
        <w:ind w:left="416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5065"/>
        </w:tabs>
        <w:ind w:left="5065" w:hanging="360"/>
      </w:pPr>
    </w:lvl>
    <w:lvl w:ilvl="6" w:tplc="FFFFFFFF">
      <w:start w:val="1"/>
      <w:numFmt w:val="decimal"/>
      <w:lvlText w:val="%7."/>
      <w:lvlJc w:val="left"/>
      <w:pPr>
        <w:tabs>
          <w:tab w:val="num" w:pos="5605"/>
        </w:tabs>
        <w:ind w:left="560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325"/>
        </w:tabs>
        <w:ind w:left="632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7225"/>
        </w:tabs>
        <w:ind w:left="7225" w:hanging="360"/>
      </w:pPr>
    </w:lvl>
  </w:abstractNum>
  <w:abstractNum w:abstractNumId="1">
    <w:nsid w:val="05D55EB4"/>
    <w:multiLevelType w:val="hybridMultilevel"/>
    <w:tmpl w:val="376488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BB4CB1"/>
    <w:multiLevelType w:val="hybridMultilevel"/>
    <w:tmpl w:val="C8EE0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CD344B"/>
    <w:multiLevelType w:val="hybridMultilevel"/>
    <w:tmpl w:val="895636D4"/>
    <w:lvl w:ilvl="0" w:tplc="62EA2C5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4E62E4"/>
    <w:multiLevelType w:val="hybridMultilevel"/>
    <w:tmpl w:val="1AAC79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6A70A3"/>
    <w:multiLevelType w:val="multilevel"/>
    <w:tmpl w:val="CA56FA46"/>
    <w:lvl w:ilvl="0">
      <w:start w:val="3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BB241E3"/>
    <w:multiLevelType w:val="hybridMultilevel"/>
    <w:tmpl w:val="C9EAD1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3C6924"/>
    <w:multiLevelType w:val="hybridMultilevel"/>
    <w:tmpl w:val="88DA93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34200C"/>
    <w:multiLevelType w:val="hybridMultilevel"/>
    <w:tmpl w:val="00000000"/>
    <w:lvl w:ilvl="0" w:tplc="FFFFFFFF">
      <w:start w:val="1"/>
      <w:numFmt w:val="lowerRoman"/>
      <w:lvlText w:val="%1)"/>
      <w:lvlJc w:val="left"/>
      <w:pPr>
        <w:tabs>
          <w:tab w:val="num" w:pos="927"/>
        </w:tabs>
        <w:ind w:left="927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2005"/>
        </w:tabs>
        <w:ind w:left="200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905"/>
        </w:tabs>
        <w:ind w:left="2905" w:hanging="360"/>
      </w:pPr>
    </w:lvl>
    <w:lvl w:ilvl="3" w:tplc="FFFFFFFF">
      <w:start w:val="1"/>
      <w:numFmt w:val="decimal"/>
      <w:lvlText w:val="%4."/>
      <w:lvlJc w:val="left"/>
      <w:pPr>
        <w:tabs>
          <w:tab w:val="num" w:pos="3445"/>
        </w:tabs>
        <w:ind w:left="344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4165"/>
        </w:tabs>
        <w:ind w:left="416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5065"/>
        </w:tabs>
        <w:ind w:left="5065" w:hanging="360"/>
      </w:pPr>
    </w:lvl>
    <w:lvl w:ilvl="6" w:tplc="FFFFFFFF">
      <w:start w:val="1"/>
      <w:numFmt w:val="decimal"/>
      <w:lvlText w:val="%7."/>
      <w:lvlJc w:val="left"/>
      <w:pPr>
        <w:tabs>
          <w:tab w:val="num" w:pos="5605"/>
        </w:tabs>
        <w:ind w:left="560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325"/>
        </w:tabs>
        <w:ind w:left="632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7225"/>
        </w:tabs>
        <w:ind w:left="7225" w:hanging="360"/>
      </w:pPr>
    </w:lvl>
  </w:abstractNum>
  <w:abstractNum w:abstractNumId="9">
    <w:nsid w:val="29DA5837"/>
    <w:multiLevelType w:val="hybridMultilevel"/>
    <w:tmpl w:val="1A2A1908"/>
    <w:lvl w:ilvl="0" w:tplc="B682441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4D7236"/>
    <w:multiLevelType w:val="hybridMultilevel"/>
    <w:tmpl w:val="8D8CA7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BF424B"/>
    <w:multiLevelType w:val="hybridMultilevel"/>
    <w:tmpl w:val="88245B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4F019F"/>
    <w:multiLevelType w:val="hybridMultilevel"/>
    <w:tmpl w:val="D7E8A2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B157FB"/>
    <w:multiLevelType w:val="hybridMultilevel"/>
    <w:tmpl w:val="8EBAE702"/>
    <w:lvl w:ilvl="0" w:tplc="EE74582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0049F5"/>
    <w:multiLevelType w:val="hybridMultilevel"/>
    <w:tmpl w:val="0532A1AA"/>
    <w:lvl w:ilvl="0" w:tplc="6ED6A308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722A5A"/>
    <w:multiLevelType w:val="hybridMultilevel"/>
    <w:tmpl w:val="E7F43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880EF4"/>
    <w:multiLevelType w:val="hybridMultilevel"/>
    <w:tmpl w:val="00000000"/>
    <w:lvl w:ilvl="0" w:tplc="FFFFFFFF">
      <w:start w:val="1"/>
      <w:numFmt w:val="lowerRoman"/>
      <w:lvlText w:val="%1)"/>
      <w:lvlJc w:val="left"/>
      <w:pPr>
        <w:tabs>
          <w:tab w:val="num" w:pos="925"/>
        </w:tabs>
        <w:ind w:left="925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2005"/>
        </w:tabs>
        <w:ind w:left="200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905"/>
        </w:tabs>
        <w:ind w:left="2905" w:hanging="360"/>
      </w:pPr>
    </w:lvl>
    <w:lvl w:ilvl="3" w:tplc="FFFFFFFF">
      <w:start w:val="1"/>
      <w:numFmt w:val="decimal"/>
      <w:lvlText w:val="%4."/>
      <w:lvlJc w:val="left"/>
      <w:pPr>
        <w:tabs>
          <w:tab w:val="num" w:pos="3445"/>
        </w:tabs>
        <w:ind w:left="344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4165"/>
        </w:tabs>
        <w:ind w:left="416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5065"/>
        </w:tabs>
        <w:ind w:left="5065" w:hanging="360"/>
      </w:pPr>
    </w:lvl>
    <w:lvl w:ilvl="6" w:tplc="FFFFFFFF">
      <w:start w:val="1"/>
      <w:numFmt w:val="decimal"/>
      <w:lvlText w:val="%7."/>
      <w:lvlJc w:val="left"/>
      <w:pPr>
        <w:tabs>
          <w:tab w:val="num" w:pos="5605"/>
        </w:tabs>
        <w:ind w:left="560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325"/>
        </w:tabs>
        <w:ind w:left="632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7225"/>
        </w:tabs>
        <w:ind w:left="7225" w:hanging="360"/>
      </w:pPr>
    </w:lvl>
  </w:abstractNum>
  <w:abstractNum w:abstractNumId="17">
    <w:nsid w:val="532F7D62"/>
    <w:multiLevelType w:val="hybridMultilevel"/>
    <w:tmpl w:val="495E13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5A148D7"/>
    <w:multiLevelType w:val="hybridMultilevel"/>
    <w:tmpl w:val="3E0A6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AF6D71"/>
    <w:multiLevelType w:val="hybridMultilevel"/>
    <w:tmpl w:val="2DC425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9005E1"/>
    <w:multiLevelType w:val="hybridMultilevel"/>
    <w:tmpl w:val="D5500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F108EB"/>
    <w:multiLevelType w:val="hybridMultilevel"/>
    <w:tmpl w:val="1D78DE2E"/>
    <w:lvl w:ilvl="0" w:tplc="78CED72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011D81"/>
    <w:multiLevelType w:val="hybridMultilevel"/>
    <w:tmpl w:val="E02CA05A"/>
    <w:lvl w:ilvl="0" w:tplc="2228A7C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E327B3"/>
    <w:multiLevelType w:val="hybridMultilevel"/>
    <w:tmpl w:val="67209B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1B65CBE"/>
    <w:multiLevelType w:val="hybridMultilevel"/>
    <w:tmpl w:val="91060986"/>
    <w:lvl w:ilvl="0" w:tplc="94C8360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C034EB"/>
    <w:multiLevelType w:val="hybridMultilevel"/>
    <w:tmpl w:val="75328C80"/>
    <w:lvl w:ilvl="0" w:tplc="74B23E7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C515D4"/>
    <w:multiLevelType w:val="hybridMultilevel"/>
    <w:tmpl w:val="9EC229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CC81538"/>
    <w:multiLevelType w:val="hybridMultilevel"/>
    <w:tmpl w:val="998408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E0D7C8E"/>
    <w:multiLevelType w:val="hybridMultilevel"/>
    <w:tmpl w:val="6F9E910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E209D0"/>
    <w:multiLevelType w:val="hybridMultilevel"/>
    <w:tmpl w:val="1B9C79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5"/>
  </w:num>
  <w:num w:numId="3">
    <w:abstractNumId w:val="17"/>
  </w:num>
  <w:num w:numId="4">
    <w:abstractNumId w:val="26"/>
  </w:num>
  <w:num w:numId="5">
    <w:abstractNumId w:val="9"/>
  </w:num>
  <w:num w:numId="6">
    <w:abstractNumId w:val="27"/>
  </w:num>
  <w:num w:numId="7">
    <w:abstractNumId w:val="0"/>
  </w:num>
  <w:num w:numId="8">
    <w:abstractNumId w:val="25"/>
  </w:num>
  <w:num w:numId="9">
    <w:abstractNumId w:val="19"/>
  </w:num>
  <w:num w:numId="10">
    <w:abstractNumId w:val="7"/>
  </w:num>
  <w:num w:numId="11">
    <w:abstractNumId w:val="12"/>
  </w:num>
  <w:num w:numId="12">
    <w:abstractNumId w:val="11"/>
  </w:num>
  <w:num w:numId="13">
    <w:abstractNumId w:val="6"/>
  </w:num>
  <w:num w:numId="14">
    <w:abstractNumId w:val="29"/>
  </w:num>
  <w:num w:numId="15">
    <w:abstractNumId w:val="1"/>
  </w:num>
  <w:num w:numId="16">
    <w:abstractNumId w:val="16"/>
  </w:num>
  <w:num w:numId="17">
    <w:abstractNumId w:val="8"/>
  </w:num>
  <w:num w:numId="18">
    <w:abstractNumId w:val="20"/>
  </w:num>
  <w:num w:numId="19">
    <w:abstractNumId w:val="28"/>
  </w:num>
  <w:num w:numId="20">
    <w:abstractNumId w:val="14"/>
  </w:num>
  <w:num w:numId="21">
    <w:abstractNumId w:val="23"/>
  </w:num>
  <w:num w:numId="22">
    <w:abstractNumId w:val="10"/>
  </w:num>
  <w:num w:numId="23">
    <w:abstractNumId w:val="4"/>
  </w:num>
  <w:num w:numId="24">
    <w:abstractNumId w:val="5"/>
  </w:num>
  <w:num w:numId="25">
    <w:abstractNumId w:val="2"/>
  </w:num>
  <w:num w:numId="26">
    <w:abstractNumId w:val="13"/>
  </w:num>
  <w:num w:numId="27">
    <w:abstractNumId w:val="3"/>
  </w:num>
  <w:num w:numId="28">
    <w:abstractNumId w:val="24"/>
  </w:num>
  <w:num w:numId="29">
    <w:abstractNumId w:val="21"/>
  </w:num>
  <w:num w:numId="30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doNotUseHTMLParagraphAutoSpacing/>
  </w:compat>
  <w:rsids>
    <w:rsidRoot w:val="00E34D24"/>
    <w:rsid w:val="00012F14"/>
    <w:rsid w:val="00016B74"/>
    <w:rsid w:val="00025799"/>
    <w:rsid w:val="00026B78"/>
    <w:rsid w:val="00027CA7"/>
    <w:rsid w:val="00034CFF"/>
    <w:rsid w:val="00043DC6"/>
    <w:rsid w:val="0005048E"/>
    <w:rsid w:val="00054C95"/>
    <w:rsid w:val="000814E6"/>
    <w:rsid w:val="000938A6"/>
    <w:rsid w:val="000C17BE"/>
    <w:rsid w:val="000C1C83"/>
    <w:rsid w:val="000C43E0"/>
    <w:rsid w:val="000C7B69"/>
    <w:rsid w:val="000D214D"/>
    <w:rsid w:val="00115795"/>
    <w:rsid w:val="001223F5"/>
    <w:rsid w:val="00122AF9"/>
    <w:rsid w:val="00130CE5"/>
    <w:rsid w:val="001369B6"/>
    <w:rsid w:val="00137956"/>
    <w:rsid w:val="00172FBF"/>
    <w:rsid w:val="00182DA1"/>
    <w:rsid w:val="00191E7B"/>
    <w:rsid w:val="001B3873"/>
    <w:rsid w:val="001C4FDC"/>
    <w:rsid w:val="001D4856"/>
    <w:rsid w:val="001D4AA8"/>
    <w:rsid w:val="001F5818"/>
    <w:rsid w:val="00204675"/>
    <w:rsid w:val="00212942"/>
    <w:rsid w:val="00224572"/>
    <w:rsid w:val="00243464"/>
    <w:rsid w:val="00247CE0"/>
    <w:rsid w:val="00256DA6"/>
    <w:rsid w:val="00257A13"/>
    <w:rsid w:val="0026497F"/>
    <w:rsid w:val="00276060"/>
    <w:rsid w:val="00290712"/>
    <w:rsid w:val="002A0B57"/>
    <w:rsid w:val="002C079F"/>
    <w:rsid w:val="002C0CC3"/>
    <w:rsid w:val="002E25DE"/>
    <w:rsid w:val="002F7315"/>
    <w:rsid w:val="0030442F"/>
    <w:rsid w:val="00313476"/>
    <w:rsid w:val="003209C7"/>
    <w:rsid w:val="00321F84"/>
    <w:rsid w:val="00347C0C"/>
    <w:rsid w:val="003553A5"/>
    <w:rsid w:val="00365A89"/>
    <w:rsid w:val="003874CA"/>
    <w:rsid w:val="00391755"/>
    <w:rsid w:val="00395709"/>
    <w:rsid w:val="003B6DCA"/>
    <w:rsid w:val="003C00E7"/>
    <w:rsid w:val="003C5635"/>
    <w:rsid w:val="003E355D"/>
    <w:rsid w:val="00401FE6"/>
    <w:rsid w:val="00402041"/>
    <w:rsid w:val="004059BA"/>
    <w:rsid w:val="00420793"/>
    <w:rsid w:val="00444093"/>
    <w:rsid w:val="004679B8"/>
    <w:rsid w:val="004768FD"/>
    <w:rsid w:val="004C3EDC"/>
    <w:rsid w:val="004C5B57"/>
    <w:rsid w:val="004D64CA"/>
    <w:rsid w:val="004E13EA"/>
    <w:rsid w:val="004E3AC3"/>
    <w:rsid w:val="004F528F"/>
    <w:rsid w:val="00502531"/>
    <w:rsid w:val="00514B74"/>
    <w:rsid w:val="005209EE"/>
    <w:rsid w:val="0053489B"/>
    <w:rsid w:val="005539DF"/>
    <w:rsid w:val="00566BBB"/>
    <w:rsid w:val="00567E0E"/>
    <w:rsid w:val="005727BA"/>
    <w:rsid w:val="00591544"/>
    <w:rsid w:val="005971B3"/>
    <w:rsid w:val="005A75F2"/>
    <w:rsid w:val="005B5A19"/>
    <w:rsid w:val="005C4337"/>
    <w:rsid w:val="00615665"/>
    <w:rsid w:val="006160B3"/>
    <w:rsid w:val="006239CA"/>
    <w:rsid w:val="006339D8"/>
    <w:rsid w:val="00662744"/>
    <w:rsid w:val="0067467C"/>
    <w:rsid w:val="00676025"/>
    <w:rsid w:val="00687D0F"/>
    <w:rsid w:val="00694985"/>
    <w:rsid w:val="006A73A7"/>
    <w:rsid w:val="006B51EB"/>
    <w:rsid w:val="006C63F5"/>
    <w:rsid w:val="006D793E"/>
    <w:rsid w:val="006E0EEA"/>
    <w:rsid w:val="006F4489"/>
    <w:rsid w:val="007220F7"/>
    <w:rsid w:val="00740CEE"/>
    <w:rsid w:val="007417C4"/>
    <w:rsid w:val="00745086"/>
    <w:rsid w:val="00745190"/>
    <w:rsid w:val="00761284"/>
    <w:rsid w:val="00766349"/>
    <w:rsid w:val="00767D40"/>
    <w:rsid w:val="00772B1D"/>
    <w:rsid w:val="007A7A05"/>
    <w:rsid w:val="007C1005"/>
    <w:rsid w:val="007D7428"/>
    <w:rsid w:val="007E2029"/>
    <w:rsid w:val="007F3975"/>
    <w:rsid w:val="00803E28"/>
    <w:rsid w:val="00826544"/>
    <w:rsid w:val="0082731B"/>
    <w:rsid w:val="00835E7E"/>
    <w:rsid w:val="008733E7"/>
    <w:rsid w:val="00897493"/>
    <w:rsid w:val="008B584E"/>
    <w:rsid w:val="008B5E36"/>
    <w:rsid w:val="008C4EBC"/>
    <w:rsid w:val="008F4B73"/>
    <w:rsid w:val="009015C9"/>
    <w:rsid w:val="00905B06"/>
    <w:rsid w:val="00906E7B"/>
    <w:rsid w:val="009318CB"/>
    <w:rsid w:val="00950FDB"/>
    <w:rsid w:val="009657AF"/>
    <w:rsid w:val="00965977"/>
    <w:rsid w:val="009852FF"/>
    <w:rsid w:val="009E418A"/>
    <w:rsid w:val="009F4A4F"/>
    <w:rsid w:val="009F6FEA"/>
    <w:rsid w:val="00A05423"/>
    <w:rsid w:val="00A056ED"/>
    <w:rsid w:val="00A43FE8"/>
    <w:rsid w:val="00A4799C"/>
    <w:rsid w:val="00A57ABF"/>
    <w:rsid w:val="00A65BF1"/>
    <w:rsid w:val="00A77EEF"/>
    <w:rsid w:val="00A84759"/>
    <w:rsid w:val="00A90B50"/>
    <w:rsid w:val="00AA5CF8"/>
    <w:rsid w:val="00AC1329"/>
    <w:rsid w:val="00AC643B"/>
    <w:rsid w:val="00AD1C27"/>
    <w:rsid w:val="00AF052E"/>
    <w:rsid w:val="00AF3A05"/>
    <w:rsid w:val="00AF5CAC"/>
    <w:rsid w:val="00B016CF"/>
    <w:rsid w:val="00B02AFA"/>
    <w:rsid w:val="00B11704"/>
    <w:rsid w:val="00B12ABB"/>
    <w:rsid w:val="00B47E54"/>
    <w:rsid w:val="00B5332B"/>
    <w:rsid w:val="00B56286"/>
    <w:rsid w:val="00B6009E"/>
    <w:rsid w:val="00B61CBD"/>
    <w:rsid w:val="00B81055"/>
    <w:rsid w:val="00B8196D"/>
    <w:rsid w:val="00B8757C"/>
    <w:rsid w:val="00BA2609"/>
    <w:rsid w:val="00BA2730"/>
    <w:rsid w:val="00BB760F"/>
    <w:rsid w:val="00BC2A9E"/>
    <w:rsid w:val="00BD1049"/>
    <w:rsid w:val="00BD5CAB"/>
    <w:rsid w:val="00BD70A0"/>
    <w:rsid w:val="00BF1E5E"/>
    <w:rsid w:val="00BF69E5"/>
    <w:rsid w:val="00C219F4"/>
    <w:rsid w:val="00C55228"/>
    <w:rsid w:val="00C623AB"/>
    <w:rsid w:val="00C8413C"/>
    <w:rsid w:val="00C86A50"/>
    <w:rsid w:val="00C96148"/>
    <w:rsid w:val="00C9628C"/>
    <w:rsid w:val="00CB1ED5"/>
    <w:rsid w:val="00CC05B1"/>
    <w:rsid w:val="00CC0A77"/>
    <w:rsid w:val="00D07F4F"/>
    <w:rsid w:val="00D5766E"/>
    <w:rsid w:val="00D81036"/>
    <w:rsid w:val="00D900F0"/>
    <w:rsid w:val="00D93DE3"/>
    <w:rsid w:val="00DA4A06"/>
    <w:rsid w:val="00DB516F"/>
    <w:rsid w:val="00DD6756"/>
    <w:rsid w:val="00DD7121"/>
    <w:rsid w:val="00DF0036"/>
    <w:rsid w:val="00E12463"/>
    <w:rsid w:val="00E25ACD"/>
    <w:rsid w:val="00E34D24"/>
    <w:rsid w:val="00E3644E"/>
    <w:rsid w:val="00E55E66"/>
    <w:rsid w:val="00E8162F"/>
    <w:rsid w:val="00E93081"/>
    <w:rsid w:val="00EA0F30"/>
    <w:rsid w:val="00EC1293"/>
    <w:rsid w:val="00EE420C"/>
    <w:rsid w:val="00F0171F"/>
    <w:rsid w:val="00F02010"/>
    <w:rsid w:val="00F10650"/>
    <w:rsid w:val="00F1114C"/>
    <w:rsid w:val="00F262F9"/>
    <w:rsid w:val="00F41FAF"/>
    <w:rsid w:val="00F52E60"/>
    <w:rsid w:val="00F532CE"/>
    <w:rsid w:val="00F70B9C"/>
    <w:rsid w:val="00F7277D"/>
    <w:rsid w:val="00F76F66"/>
    <w:rsid w:val="00F903D1"/>
    <w:rsid w:val="00F92E6A"/>
    <w:rsid w:val="00FA2EE0"/>
    <w:rsid w:val="00FB2FAB"/>
    <w:rsid w:val="00FC298A"/>
    <w:rsid w:val="00FC2EA7"/>
    <w:rsid w:val="00FE6804"/>
    <w:rsid w:val="00FF4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5B06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4409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532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532CE"/>
    <w:rPr>
      <w:rFonts w:ascii="Segoe UI" w:hAnsi="Segoe UI" w:cs="Segoe UI"/>
      <w:sz w:val="18"/>
      <w:szCs w:val="18"/>
      <w:lang w:val="en-US" w:eastAsia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56DA6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56DA6"/>
    <w:rPr>
      <w:rFonts w:ascii="Arial" w:hAnsi="Arial" w:cs="Arial"/>
      <w:vanish/>
      <w:sz w:val="16"/>
      <w:szCs w:val="16"/>
      <w:lang w:val="en-US" w:eastAsia="en-US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56DA6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56DA6"/>
    <w:rPr>
      <w:rFonts w:ascii="Arial" w:hAnsi="Arial" w:cs="Arial"/>
      <w:vanish/>
      <w:sz w:val="16"/>
      <w:szCs w:val="16"/>
      <w:lang w:val="en-US" w:eastAsia="en-US"/>
    </w:rPr>
  </w:style>
  <w:style w:type="character" w:styleId="Hyperlink">
    <w:name w:val="Hyperlink"/>
    <w:uiPriority w:val="99"/>
    <w:unhideWhenUsed/>
    <w:rsid w:val="00027CA7"/>
    <w:rPr>
      <w:color w:val="0563C1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27CA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B516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47E54"/>
    <w:rPr>
      <w:color w:val="666666"/>
    </w:rPr>
  </w:style>
  <w:style w:type="paragraph" w:styleId="NormalWeb">
    <w:name w:val="Normal (Web)"/>
    <w:basedOn w:val="Normal"/>
    <w:uiPriority w:val="99"/>
    <w:semiHidden/>
    <w:unhideWhenUsed/>
    <w:rsid w:val="00A65BF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57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ontrol" Target="activeX/activeX2.xml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glossaryDocument" Target="glossary/document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A11843CA05744E3B6779628878FBC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4CE8D5-871C-4622-8C94-C02A28065A56}"/>
      </w:docPartPr>
      <w:docPartBody>
        <w:p w:rsidR="00293AB0" w:rsidRDefault="00293AB0" w:rsidP="00293AB0">
          <w:pPr>
            <w:pStyle w:val="7A11843CA05744E3B6779628878FBC86"/>
          </w:pPr>
          <w:r w:rsidRPr="000C6D78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 Narrow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293AB0"/>
    <w:rsid w:val="00212942"/>
    <w:rsid w:val="00271272"/>
    <w:rsid w:val="00293AB0"/>
    <w:rsid w:val="002E46BF"/>
    <w:rsid w:val="004A051B"/>
    <w:rsid w:val="00676025"/>
    <w:rsid w:val="007E2029"/>
    <w:rsid w:val="00AE0431"/>
    <w:rsid w:val="00AF3A05"/>
    <w:rsid w:val="00CC6A23"/>
    <w:rsid w:val="00CE2C38"/>
    <w:rsid w:val="00DB6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N" w:eastAsia="en-I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05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93AB0"/>
    <w:rPr>
      <w:color w:val="666666"/>
    </w:rPr>
  </w:style>
  <w:style w:type="paragraph" w:customStyle="1" w:styleId="7A11843CA05744E3B6779628878FBC86">
    <w:name w:val="7A11843CA05744E3B6779628878FBC86"/>
    <w:rsid w:val="00293AB0"/>
  </w:style>
  <w:style w:type="paragraph" w:customStyle="1" w:styleId="C9676879243A43EB8429002B7E1245A0">
    <w:name w:val="C9676879243A43EB8429002B7E1245A0"/>
    <w:rsid w:val="00293AB0"/>
  </w:style>
  <w:style w:type="paragraph" w:customStyle="1" w:styleId="5BF1C13FC48742A897F9E45BA7ACDE42">
    <w:name w:val="5BF1C13FC48742A897F9E45BA7ACDE42"/>
    <w:rsid w:val="00293AB0"/>
  </w:style>
  <w:style w:type="paragraph" w:customStyle="1" w:styleId="DFDB923C7DEB4C859B69D289AE6E5E7E">
    <w:name w:val="DFDB923C7DEB4C859B69D289AE6E5E7E"/>
    <w:rsid w:val="00293AB0"/>
  </w:style>
  <w:style w:type="paragraph" w:customStyle="1" w:styleId="05004974D8394AB38534364924A90CFE">
    <w:name w:val="05004974D8394AB38534364924A90CFE"/>
    <w:rsid w:val="00293AB0"/>
  </w:style>
  <w:style w:type="paragraph" w:customStyle="1" w:styleId="B9DCEC13EAEA41F9B2B0C763C2AB72D8">
    <w:name w:val="B9DCEC13EAEA41F9B2B0C763C2AB72D8"/>
    <w:rsid w:val="00293AB0"/>
  </w:style>
  <w:style w:type="paragraph" w:customStyle="1" w:styleId="3A40A45AA2534982A429CD507F4C177C">
    <w:name w:val="3A40A45AA2534982A429CD507F4C177C"/>
    <w:rsid w:val="00293AB0"/>
  </w:style>
  <w:style w:type="paragraph" w:customStyle="1" w:styleId="C39AF1F228984B68B633D3BEA4C7C51C">
    <w:name w:val="C39AF1F228984B68B633D3BEA4C7C51C"/>
    <w:rsid w:val="00293AB0"/>
  </w:style>
  <w:style w:type="paragraph" w:customStyle="1" w:styleId="39550AD7C47B4822813D3952945DEC0A">
    <w:name w:val="39550AD7C47B4822813D3952945DEC0A"/>
    <w:rsid w:val="00293AB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8BCE7D-9688-4D02-A405-460F30323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1139</Words>
  <Characters>6405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Lucas TVS Ltd</Company>
  <LinksUpToDate>false</LinksUpToDate>
  <CharactersWithSpaces>7529</CharactersWithSpaces>
  <SharedDoc>false</SharedDoc>
  <HLinks>
    <vt:vector size="6" baseType="variant">
      <vt:variant>
        <vt:i4>7798873</vt:i4>
      </vt:variant>
      <vt:variant>
        <vt:i4>3</vt:i4>
      </vt:variant>
      <vt:variant>
        <vt:i4>0</vt:i4>
      </vt:variant>
      <vt:variant>
        <vt:i4>5</vt:i4>
      </vt:variant>
      <vt:variant>
        <vt:lpwstr>mailto:chethan@imtma.in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Abhishek</dc:creator>
  <dc:description>Document was created by {applicationname}, version: {version}</dc:description>
  <cp:lastModifiedBy>process_cm</cp:lastModifiedBy>
  <cp:revision>2</cp:revision>
  <cp:lastPrinted>2025-01-29T09:45:00Z</cp:lastPrinted>
  <dcterms:created xsi:type="dcterms:W3CDTF">2025-04-25T14:57:00Z</dcterms:created>
  <dcterms:modified xsi:type="dcterms:W3CDTF">2025-04-25T14:57:00Z</dcterms:modified>
</cp:coreProperties>
</file>